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0C2" w:rsidRPr="00525F6D" w:rsidRDefault="008F3C9F" w:rsidP="007F60C2">
      <w:pPr>
        <w:ind w:right="54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115685" cy="865208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8652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0C2" w:rsidRPr="007F60C2" w:rsidRDefault="007F60C2" w:rsidP="007F60C2">
      <w:pPr>
        <w:spacing w:after="0" w:line="240" w:lineRule="auto"/>
        <w:ind w:right="54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8F3C9F" w:rsidRDefault="008F3C9F" w:rsidP="007F60C2">
      <w:pPr>
        <w:spacing w:after="0" w:line="240" w:lineRule="auto"/>
        <w:rPr>
          <w:rFonts w:ascii="Times New Roman" w:hAnsi="Times New Roman" w:cs="Times New Roman"/>
          <w:b/>
        </w:rPr>
      </w:pPr>
    </w:p>
    <w:p w:rsidR="008F3C9F" w:rsidRDefault="008F3C9F" w:rsidP="007F60C2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noProof/>
          <w:sz w:val="28"/>
          <w:szCs w:val="28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23.3pt;margin-top:-17.85pt;width:234pt;height:76.2pt;z-index:251660288" stroked="f">
            <v:textbox style="mso-next-textbox:#_x0000_s1026">
              <w:txbxContent>
                <w:p w:rsidR="008F3C9F" w:rsidRDefault="008F3C9F" w:rsidP="007F60C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7F60C2" w:rsidRPr="007F60C2" w:rsidRDefault="007F60C2" w:rsidP="007F60C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</w:rPr>
                  </w:pPr>
                  <w:r w:rsidRPr="007F60C2">
                    <w:rPr>
                      <w:rFonts w:ascii="Times New Roman" w:hAnsi="Times New Roman" w:cs="Times New Roman"/>
                      <w:b/>
                    </w:rPr>
                    <w:t>ПРИНЯТО:</w:t>
                  </w:r>
                </w:p>
                <w:p w:rsidR="007F60C2" w:rsidRPr="007F60C2" w:rsidRDefault="007F60C2" w:rsidP="007F60C2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F60C2">
                    <w:rPr>
                      <w:rFonts w:ascii="Times New Roman" w:hAnsi="Times New Roman" w:cs="Times New Roman"/>
                    </w:rPr>
                    <w:t xml:space="preserve">на Управляющем совете </w:t>
                  </w:r>
                </w:p>
                <w:p w:rsidR="007F60C2" w:rsidRPr="007F60C2" w:rsidRDefault="007F60C2" w:rsidP="007F60C2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F60C2">
                    <w:rPr>
                      <w:rFonts w:ascii="Times New Roman" w:hAnsi="Times New Roman" w:cs="Times New Roman"/>
                    </w:rPr>
                    <w:t xml:space="preserve">Протокол № 1 от 11 января 2021 года </w:t>
                  </w:r>
                </w:p>
                <w:p w:rsidR="007F60C2" w:rsidRDefault="007F60C2" w:rsidP="007F60C2">
                  <w:r w:rsidRPr="007F60C2">
                    <w:rPr>
                      <w:rFonts w:ascii="Times New Roman" w:hAnsi="Times New Roman" w:cs="Times New Roman"/>
                    </w:rPr>
                    <w:t>Председатель Борисевич Е.</w:t>
                  </w:r>
                  <w:r>
                    <w:t xml:space="preserve">В._________ </w:t>
                  </w:r>
                </w:p>
                <w:p w:rsidR="007F60C2" w:rsidRDefault="007F60C2" w:rsidP="007F60C2"/>
              </w:txbxContent>
            </v:textbox>
          </v:shape>
        </w:pict>
      </w:r>
    </w:p>
    <w:p w:rsidR="008F3C9F" w:rsidRDefault="008F3C9F" w:rsidP="007F60C2">
      <w:pPr>
        <w:spacing w:after="0" w:line="240" w:lineRule="auto"/>
        <w:rPr>
          <w:rFonts w:ascii="Times New Roman" w:hAnsi="Times New Roman" w:cs="Times New Roman"/>
          <w:b/>
        </w:rPr>
      </w:pPr>
    </w:p>
    <w:p w:rsidR="008F3C9F" w:rsidRDefault="008F3C9F" w:rsidP="007F60C2">
      <w:pPr>
        <w:spacing w:after="0" w:line="240" w:lineRule="auto"/>
        <w:rPr>
          <w:rFonts w:ascii="Times New Roman" w:hAnsi="Times New Roman" w:cs="Times New Roman"/>
          <w:b/>
        </w:rPr>
      </w:pPr>
    </w:p>
    <w:p w:rsidR="008F3C9F" w:rsidRDefault="008F3C9F" w:rsidP="007F60C2">
      <w:pPr>
        <w:spacing w:after="0" w:line="240" w:lineRule="auto"/>
        <w:rPr>
          <w:rFonts w:ascii="Times New Roman" w:hAnsi="Times New Roman" w:cs="Times New Roman"/>
          <w:b/>
        </w:rPr>
      </w:pPr>
    </w:p>
    <w:p w:rsidR="008F3C9F" w:rsidRDefault="008F3C9F" w:rsidP="007F60C2">
      <w:pPr>
        <w:spacing w:after="0" w:line="240" w:lineRule="auto"/>
        <w:rPr>
          <w:rFonts w:ascii="Times New Roman" w:hAnsi="Times New Roman" w:cs="Times New Roman"/>
          <w:b/>
        </w:rPr>
      </w:pPr>
    </w:p>
    <w:p w:rsidR="007F60C2" w:rsidRPr="007F60C2" w:rsidRDefault="003D7135" w:rsidP="007F60C2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СОГЛАСОВ</w:t>
      </w:r>
      <w:r w:rsidR="007F60C2" w:rsidRPr="007F60C2">
        <w:rPr>
          <w:rFonts w:ascii="Times New Roman" w:hAnsi="Times New Roman" w:cs="Times New Roman"/>
          <w:b/>
        </w:rPr>
        <w:t xml:space="preserve">АНО                                                                        </w:t>
      </w:r>
      <w:r w:rsidR="00107D9A">
        <w:rPr>
          <w:rFonts w:ascii="Times New Roman" w:hAnsi="Times New Roman" w:cs="Times New Roman"/>
          <w:b/>
        </w:rPr>
        <w:t xml:space="preserve">   </w:t>
      </w:r>
      <w:r w:rsidR="00A9005D">
        <w:rPr>
          <w:rFonts w:ascii="Times New Roman" w:hAnsi="Times New Roman" w:cs="Times New Roman"/>
          <w:b/>
        </w:rPr>
        <w:t xml:space="preserve"> </w:t>
      </w:r>
      <w:r w:rsidR="00107D9A">
        <w:rPr>
          <w:rFonts w:ascii="Times New Roman" w:hAnsi="Times New Roman" w:cs="Times New Roman"/>
          <w:b/>
        </w:rPr>
        <w:t xml:space="preserve"> </w:t>
      </w:r>
      <w:r w:rsidR="007F60C2" w:rsidRPr="007F60C2">
        <w:rPr>
          <w:rFonts w:ascii="Times New Roman" w:hAnsi="Times New Roman" w:cs="Times New Roman"/>
          <w:b/>
        </w:rPr>
        <w:t>УТВЕРЖДАЕТ</w:t>
      </w:r>
    </w:p>
    <w:p w:rsidR="007F60C2" w:rsidRPr="007F60C2" w:rsidRDefault="007F60C2" w:rsidP="007F60C2">
      <w:pPr>
        <w:spacing w:after="0" w:line="240" w:lineRule="auto"/>
        <w:rPr>
          <w:rFonts w:ascii="Times New Roman" w:hAnsi="Times New Roman" w:cs="Times New Roman"/>
        </w:rPr>
      </w:pPr>
      <w:r w:rsidRPr="007F60C2">
        <w:rPr>
          <w:rFonts w:ascii="Times New Roman" w:hAnsi="Times New Roman" w:cs="Times New Roman"/>
        </w:rPr>
        <w:t>Председатель профсоюзного                                                          </w:t>
      </w:r>
      <w:r w:rsidR="00A9005D">
        <w:rPr>
          <w:rFonts w:ascii="Times New Roman" w:hAnsi="Times New Roman" w:cs="Times New Roman"/>
        </w:rPr>
        <w:t xml:space="preserve"> </w:t>
      </w:r>
      <w:r w:rsidRPr="007F60C2">
        <w:rPr>
          <w:rFonts w:ascii="Times New Roman" w:hAnsi="Times New Roman" w:cs="Times New Roman"/>
        </w:rPr>
        <w:t> Заведующий МБДОУ</w:t>
      </w:r>
    </w:p>
    <w:p w:rsidR="007F60C2" w:rsidRPr="007F60C2" w:rsidRDefault="007F60C2" w:rsidP="007F60C2">
      <w:pPr>
        <w:spacing w:after="0" w:line="240" w:lineRule="auto"/>
        <w:rPr>
          <w:rFonts w:ascii="Times New Roman" w:hAnsi="Times New Roman" w:cs="Times New Roman"/>
        </w:rPr>
      </w:pPr>
      <w:r w:rsidRPr="007F60C2">
        <w:rPr>
          <w:rFonts w:ascii="Times New Roman" w:hAnsi="Times New Roman" w:cs="Times New Roman"/>
        </w:rPr>
        <w:t xml:space="preserve">комитета МБДОУ                                                                             </w:t>
      </w:r>
      <w:r w:rsidR="00A9005D">
        <w:rPr>
          <w:rFonts w:ascii="Times New Roman" w:hAnsi="Times New Roman" w:cs="Times New Roman"/>
        </w:rPr>
        <w:t xml:space="preserve"> </w:t>
      </w:r>
      <w:r w:rsidRPr="007F60C2">
        <w:rPr>
          <w:rFonts w:ascii="Times New Roman" w:hAnsi="Times New Roman" w:cs="Times New Roman"/>
        </w:rPr>
        <w:t>детский сад «Радонежский»</w:t>
      </w:r>
    </w:p>
    <w:p w:rsidR="007F60C2" w:rsidRPr="007F60C2" w:rsidRDefault="007F60C2" w:rsidP="007F60C2">
      <w:pPr>
        <w:spacing w:after="0" w:line="240" w:lineRule="auto"/>
        <w:rPr>
          <w:rFonts w:ascii="Times New Roman" w:hAnsi="Times New Roman" w:cs="Times New Roman"/>
        </w:rPr>
      </w:pPr>
      <w:r w:rsidRPr="007F60C2">
        <w:rPr>
          <w:rFonts w:ascii="Times New Roman" w:hAnsi="Times New Roman" w:cs="Times New Roman"/>
        </w:rPr>
        <w:t xml:space="preserve">____________Н.В. Евдокимова                                                         __________Климова Е.А. </w:t>
      </w:r>
    </w:p>
    <w:p w:rsidR="007F60C2" w:rsidRPr="007F60C2" w:rsidRDefault="00107D9A" w:rsidP="00107D9A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</w:t>
      </w:r>
      <w:r w:rsidR="00A9005D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 </w:t>
      </w:r>
      <w:r w:rsidR="00A9005D">
        <w:rPr>
          <w:rFonts w:ascii="Times New Roman" w:hAnsi="Times New Roman" w:cs="Times New Roman"/>
        </w:rPr>
        <w:t xml:space="preserve"> </w:t>
      </w:r>
      <w:r w:rsidR="007F60C2" w:rsidRPr="007F60C2">
        <w:rPr>
          <w:rFonts w:ascii="Times New Roman" w:hAnsi="Times New Roman" w:cs="Times New Roman"/>
        </w:rPr>
        <w:t>Приказ №14  от 11.01.2021год.</w:t>
      </w:r>
    </w:p>
    <w:p w:rsidR="007F60C2" w:rsidRPr="007F60C2" w:rsidRDefault="007F60C2" w:rsidP="007F60C2">
      <w:pPr>
        <w:spacing w:after="0" w:line="240" w:lineRule="auto"/>
        <w:rPr>
          <w:rFonts w:ascii="Times New Roman" w:hAnsi="Times New Roman" w:cs="Times New Roman"/>
        </w:rPr>
      </w:pPr>
      <w:r w:rsidRPr="007F60C2">
        <w:rPr>
          <w:rFonts w:ascii="Times New Roman" w:hAnsi="Times New Roman" w:cs="Times New Roman"/>
        </w:rPr>
        <w:t>Протокол   №        от 11.01.2021г.                                                                                                                       </w:t>
      </w:r>
    </w:p>
    <w:p w:rsidR="007F60C2" w:rsidRPr="00525F6D" w:rsidRDefault="007F60C2" w:rsidP="007F60C2">
      <w:pPr>
        <w:rPr>
          <w:rStyle w:val="s1"/>
        </w:rPr>
      </w:pPr>
    </w:p>
    <w:p w:rsidR="007F60C2" w:rsidRPr="00525F6D" w:rsidRDefault="007F60C2" w:rsidP="007F60C2">
      <w:pPr>
        <w:pStyle w:val="p3"/>
        <w:spacing w:before="0" w:beforeAutospacing="0" w:after="0" w:afterAutospacing="0" w:line="360" w:lineRule="auto"/>
        <w:jc w:val="center"/>
        <w:rPr>
          <w:b/>
        </w:rPr>
      </w:pPr>
      <w:r w:rsidRPr="00525F6D">
        <w:rPr>
          <w:rStyle w:val="s1"/>
          <w:rFonts w:eastAsia="Courier New"/>
          <w:b/>
        </w:rPr>
        <w:t>ПОЛОЖЕНИЕ</w:t>
      </w:r>
    </w:p>
    <w:p w:rsidR="007F60C2" w:rsidRPr="00525F6D" w:rsidRDefault="007F60C2" w:rsidP="007F60C2">
      <w:pPr>
        <w:pStyle w:val="p3"/>
        <w:spacing w:before="0" w:beforeAutospacing="0" w:after="0" w:afterAutospacing="0" w:line="360" w:lineRule="auto"/>
        <w:jc w:val="center"/>
        <w:rPr>
          <w:rStyle w:val="s1"/>
          <w:rFonts w:eastAsia="Courier New"/>
          <w:b/>
        </w:rPr>
      </w:pPr>
      <w:r w:rsidRPr="00525F6D">
        <w:rPr>
          <w:rStyle w:val="s1"/>
          <w:rFonts w:eastAsia="Courier New"/>
          <w:b/>
        </w:rPr>
        <w:t>ОБ ОРГАНИЗАЦИИ ПИТАНИЯ</w:t>
      </w:r>
    </w:p>
    <w:p w:rsidR="007F60C2" w:rsidRPr="00525F6D" w:rsidRDefault="007F60C2" w:rsidP="007F60C2">
      <w:pPr>
        <w:pStyle w:val="p3"/>
        <w:spacing w:before="0" w:beforeAutospacing="0" w:after="0" w:afterAutospacing="0" w:line="360" w:lineRule="auto"/>
        <w:jc w:val="center"/>
        <w:rPr>
          <w:b/>
        </w:rPr>
      </w:pPr>
      <w:r w:rsidRPr="00525F6D">
        <w:rPr>
          <w:rStyle w:val="s1"/>
          <w:rFonts w:eastAsia="Courier New"/>
          <w:b/>
        </w:rPr>
        <w:t xml:space="preserve"> ВОСПИТАННИКОВ И СОТРУДНИКОВ </w:t>
      </w:r>
    </w:p>
    <w:p w:rsidR="007F60C2" w:rsidRPr="00525F6D" w:rsidRDefault="007F60C2" w:rsidP="007F60C2">
      <w:pPr>
        <w:pStyle w:val="p3"/>
        <w:spacing w:before="0" w:beforeAutospacing="0" w:after="0" w:afterAutospacing="0" w:line="360" w:lineRule="auto"/>
        <w:jc w:val="center"/>
        <w:rPr>
          <w:rStyle w:val="s1"/>
          <w:rFonts w:eastAsia="Courier New"/>
          <w:b/>
        </w:rPr>
      </w:pPr>
      <w:r w:rsidRPr="00525F6D">
        <w:rPr>
          <w:b/>
          <w:color w:val="000000"/>
        </w:rPr>
        <w:t>МБДОУ «ДЕТСКИЙ САД «РАДОНЕЖСКИЙ» Г. СТРОИТЕЛЬ»</w:t>
      </w:r>
    </w:p>
    <w:p w:rsidR="003E2AEB" w:rsidRPr="003E2AEB" w:rsidRDefault="003E2AEB" w:rsidP="003E2AEB">
      <w:pPr>
        <w:autoSpaceDE w:val="0"/>
        <w:autoSpaceDN w:val="0"/>
        <w:adjustRightInd w:val="0"/>
        <w:spacing w:before="340" w:after="113" w:line="280" w:lineRule="atLeast"/>
        <w:textAlignment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E2AEB">
        <w:rPr>
          <w:rFonts w:ascii="Times New Roman" w:hAnsi="Times New Roman" w:cs="Times New Roman"/>
          <w:b/>
          <w:bCs/>
          <w:color w:val="000000"/>
          <w:sz w:val="24"/>
          <w:szCs w:val="24"/>
        </w:rPr>
        <w:t>1. Общие положения</w:t>
      </w:r>
    </w:p>
    <w:p w:rsidR="003E2AEB" w:rsidRPr="007F60C2" w:rsidRDefault="003E2AEB" w:rsidP="007F60C2">
      <w:pPr>
        <w:pStyle w:val="p3"/>
        <w:spacing w:before="0" w:beforeAutospacing="0" w:after="120" w:afterAutospacing="0" w:line="276" w:lineRule="auto"/>
        <w:jc w:val="both"/>
        <w:rPr>
          <w:rFonts w:eastAsia="Courier New"/>
          <w:b/>
        </w:rPr>
      </w:pPr>
      <w:r w:rsidRPr="007F60C2">
        <w:rPr>
          <w:color w:val="000000"/>
        </w:rPr>
        <w:t xml:space="preserve">1.1. Настоящее положение об организации питания воспитанников </w:t>
      </w:r>
      <w:r w:rsidR="007F60C2">
        <w:rPr>
          <w:color w:val="000000"/>
        </w:rPr>
        <w:t xml:space="preserve"> и сотрудников </w:t>
      </w:r>
      <w:r w:rsidR="007F60C2" w:rsidRPr="007F60C2">
        <w:rPr>
          <w:color w:val="000000"/>
        </w:rPr>
        <w:t>МБДОУ</w:t>
      </w:r>
      <w:r w:rsidR="007F60C2">
        <w:rPr>
          <w:color w:val="000000"/>
        </w:rPr>
        <w:t xml:space="preserve"> «Д</w:t>
      </w:r>
      <w:r w:rsidR="007F60C2" w:rsidRPr="007F60C2">
        <w:rPr>
          <w:color w:val="000000"/>
        </w:rPr>
        <w:t>етский</w:t>
      </w:r>
      <w:r w:rsidR="007F60C2">
        <w:rPr>
          <w:color w:val="000000"/>
        </w:rPr>
        <w:t xml:space="preserve"> сад «Радонежский» г. С</w:t>
      </w:r>
      <w:r w:rsidR="007F60C2" w:rsidRPr="007F60C2">
        <w:rPr>
          <w:color w:val="000000"/>
        </w:rPr>
        <w:t xml:space="preserve">троитель» </w:t>
      </w:r>
      <w:r w:rsidRPr="007F60C2">
        <w:rPr>
          <w:color w:val="000000"/>
        </w:rPr>
        <w:t>(далее – Положение) разработано в соотве</w:t>
      </w:r>
      <w:r w:rsidR="000806FD" w:rsidRPr="007F60C2">
        <w:rPr>
          <w:color w:val="000000"/>
        </w:rPr>
        <w:t>тствии со статьями 37, 41, пунк</w:t>
      </w:r>
      <w:r w:rsidRPr="007F60C2">
        <w:rPr>
          <w:color w:val="000000"/>
        </w:rPr>
        <w:t>том 7 статьи 79 Федерального закона от 29.12.2012 № 273-ФЗ «Об образовании в Российской Федерации», Федеральным законом от 30.03.1999 № 52-ФЗ «О санитарно-эпидемиологическом благополучии населения», СанПиН 2.3/2.4.3590</w:t>
      </w:r>
      <w:r w:rsidRPr="007F60C2">
        <w:rPr>
          <w:color w:val="000000"/>
        </w:rPr>
        <w:noBreakHyphen/>
        <w:t>20 «Санитарно-эпидемиологические требования к организации общественного питания населения», утвержденными постановлением Главного санитарного врача от 27.10.2020 № 32, СП 2.4.3648-20 «Санитарно-эпидемиологические требования к организациям воспитания и обучения, отдыха и оздоровления детей и молодежи», утвержденными постановлением Главного санитарного врача от 28.09.2020 № 28, </w:t>
      </w:r>
      <w:r w:rsidRPr="007F60C2">
        <w:rPr>
          <w:iCs/>
          <w:color w:val="000000"/>
        </w:rPr>
        <w:t xml:space="preserve"> уставом Муниципального бюджетного дошкольного образовательного учреждения «Детский сад</w:t>
      </w:r>
      <w:r w:rsidR="007F60C2">
        <w:rPr>
          <w:iCs/>
          <w:color w:val="000000"/>
        </w:rPr>
        <w:t xml:space="preserve"> «Радонежский» г. Строитель </w:t>
      </w:r>
      <w:r w:rsidRPr="007F60C2">
        <w:rPr>
          <w:color w:val="000000"/>
        </w:rPr>
        <w:t xml:space="preserve"> (далее – детский сад).</w:t>
      </w:r>
    </w:p>
    <w:p w:rsidR="003E2AEB" w:rsidRPr="003E2AEB" w:rsidRDefault="003E2AEB" w:rsidP="007F60C2">
      <w:pPr>
        <w:autoSpaceDE w:val="0"/>
        <w:autoSpaceDN w:val="0"/>
        <w:adjustRightInd w:val="0"/>
        <w:spacing w:after="120"/>
        <w:jc w:val="both"/>
        <w:textAlignment w:val="center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  <w:r w:rsidRPr="003E2AEB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1.2. Положение устанавливает порядок организации питания воспитанников </w:t>
      </w:r>
      <w:r w:rsidR="007F60C2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и сотрудников </w:t>
      </w:r>
      <w:r w:rsidRPr="003E2AEB">
        <w:rPr>
          <w:rFonts w:ascii="Times New Roman" w:hAnsi="Times New Roman" w:cs="Times New Roman"/>
          <w:color w:val="000000"/>
          <w:spacing w:val="3"/>
          <w:sz w:val="24"/>
          <w:szCs w:val="24"/>
        </w:rPr>
        <w:t>детского сада, определяет условия, общие организационные принципы, правила и требования к организации питания, а также устанавливает меры социальной поддержки.</w:t>
      </w:r>
    </w:p>
    <w:p w:rsidR="003E2AEB" w:rsidRDefault="003E2AEB" w:rsidP="007F60C2">
      <w:pPr>
        <w:autoSpaceDE w:val="0"/>
        <w:autoSpaceDN w:val="0"/>
        <w:adjustRightInd w:val="0"/>
        <w:spacing w:after="120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E2AEB">
        <w:rPr>
          <w:rFonts w:ascii="Times New Roman" w:hAnsi="Times New Roman" w:cs="Times New Roman"/>
          <w:color w:val="000000"/>
          <w:sz w:val="24"/>
          <w:szCs w:val="24"/>
        </w:rPr>
        <w:t xml:space="preserve">1.3. Действие настоящего Положения распространяется на всех воспитанников </w:t>
      </w:r>
      <w:r w:rsidR="007F60C2">
        <w:rPr>
          <w:rFonts w:ascii="Times New Roman" w:hAnsi="Times New Roman" w:cs="Times New Roman"/>
          <w:color w:val="000000"/>
          <w:sz w:val="24"/>
          <w:szCs w:val="24"/>
        </w:rPr>
        <w:t xml:space="preserve"> и сотрудников </w:t>
      </w:r>
      <w:r w:rsidRPr="003E2AEB">
        <w:rPr>
          <w:rFonts w:ascii="Times New Roman" w:hAnsi="Times New Roman" w:cs="Times New Roman"/>
          <w:color w:val="000000"/>
          <w:sz w:val="24"/>
          <w:szCs w:val="24"/>
        </w:rPr>
        <w:t>детского сада.</w:t>
      </w:r>
    </w:p>
    <w:p w:rsidR="003D7135" w:rsidRPr="003D7135" w:rsidRDefault="003D7135" w:rsidP="003D713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1.4</w:t>
      </w:r>
      <w:r w:rsidRPr="003D7135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3D7135">
        <w:rPr>
          <w:rFonts w:ascii="Times New Roman" w:hAnsi="Times New Roman" w:cs="Times New Roman"/>
          <w:sz w:val="24"/>
          <w:szCs w:val="24"/>
        </w:rPr>
        <w:t xml:space="preserve"> Основной целью организации питания в ДОУ является создание оптимальных условий для укрепления здоровья и обеспечения безопасного и сбалансированного питания воспитанников, осуществления контроля необходимых условий для организации питания, а также соблюдения условий приобретения и хранения продуктов в дошкольном образовательном учреждении.</w:t>
      </w:r>
    </w:p>
    <w:p w:rsidR="003D7135" w:rsidRPr="003D7135" w:rsidRDefault="00E64FB1" w:rsidP="003D7135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1.5</w:t>
      </w:r>
      <w:r w:rsidR="003D7135" w:rsidRPr="003D7135">
        <w:rPr>
          <w:rFonts w:ascii="Times New Roman" w:hAnsi="Times New Roman" w:cs="Times New Roman"/>
          <w:sz w:val="24"/>
          <w:szCs w:val="24"/>
        </w:rPr>
        <w:t xml:space="preserve">. </w:t>
      </w:r>
      <w:r w:rsidR="003D7135" w:rsidRPr="003D7135">
        <w:rPr>
          <w:rFonts w:ascii="Times New Roman" w:hAnsi="Times New Roman" w:cs="Times New Roman"/>
          <w:sz w:val="24"/>
          <w:szCs w:val="24"/>
          <w:u w:val="single"/>
        </w:rPr>
        <w:t>Основными задачами при организации питания воспитанников ДОУ являются:</w:t>
      </w:r>
    </w:p>
    <w:p w:rsidR="003D7135" w:rsidRPr="003D7135" w:rsidRDefault="003D7135" w:rsidP="003D7135">
      <w:pPr>
        <w:pStyle w:val="22"/>
        <w:numPr>
          <w:ilvl w:val="0"/>
          <w:numId w:val="13"/>
        </w:numPr>
        <w:shd w:val="clear" w:color="auto" w:fill="auto"/>
        <w:tabs>
          <w:tab w:val="left" w:pos="709"/>
        </w:tabs>
        <w:spacing w:before="0" w:line="240" w:lineRule="auto"/>
        <w:rPr>
          <w:sz w:val="24"/>
          <w:szCs w:val="24"/>
        </w:rPr>
      </w:pPr>
      <w:r w:rsidRPr="003D7135">
        <w:rPr>
          <w:sz w:val="24"/>
          <w:szCs w:val="24"/>
        </w:rPr>
        <w:lastRenderedPageBreak/>
        <w:t>обеспечение воспитанников питанием, соответствующим возрастным физиологическим потребностям в рациональном и сбалансированном питании;</w:t>
      </w:r>
    </w:p>
    <w:p w:rsidR="003D7135" w:rsidRPr="00525F6D" w:rsidRDefault="003D7135" w:rsidP="003D7135">
      <w:pPr>
        <w:pStyle w:val="22"/>
        <w:numPr>
          <w:ilvl w:val="0"/>
          <w:numId w:val="13"/>
        </w:numPr>
        <w:shd w:val="clear" w:color="auto" w:fill="auto"/>
        <w:tabs>
          <w:tab w:val="left" w:pos="709"/>
        </w:tabs>
        <w:spacing w:before="0" w:line="240" w:lineRule="auto"/>
        <w:rPr>
          <w:sz w:val="24"/>
          <w:szCs w:val="24"/>
        </w:rPr>
      </w:pPr>
      <w:r w:rsidRPr="00525F6D">
        <w:rPr>
          <w:sz w:val="24"/>
          <w:szCs w:val="24"/>
        </w:rPr>
        <w:t>гарантированное качество и безопасность питания и пищевых продуктов, используемых в питании;</w:t>
      </w:r>
    </w:p>
    <w:p w:rsidR="003D7135" w:rsidRPr="00525F6D" w:rsidRDefault="003D7135" w:rsidP="003D7135">
      <w:pPr>
        <w:pStyle w:val="22"/>
        <w:numPr>
          <w:ilvl w:val="0"/>
          <w:numId w:val="13"/>
        </w:numPr>
        <w:shd w:val="clear" w:color="auto" w:fill="auto"/>
        <w:tabs>
          <w:tab w:val="left" w:pos="709"/>
        </w:tabs>
        <w:spacing w:before="0" w:line="240" w:lineRule="auto"/>
        <w:rPr>
          <w:sz w:val="24"/>
          <w:szCs w:val="24"/>
        </w:rPr>
      </w:pPr>
      <w:r w:rsidRPr="00525F6D">
        <w:rPr>
          <w:sz w:val="24"/>
          <w:szCs w:val="24"/>
        </w:rPr>
        <w:t>предупреждение (профилактика) среди воспитанников дошкольного образовательного учреждения инфекционных и неинфек</w:t>
      </w:r>
      <w:r w:rsidRPr="00525F6D">
        <w:rPr>
          <w:sz w:val="24"/>
          <w:szCs w:val="24"/>
        </w:rPr>
        <w:softHyphen/>
        <w:t>ционных заболеваний, связанных с фактором питания;</w:t>
      </w:r>
    </w:p>
    <w:p w:rsidR="003D7135" w:rsidRPr="00525F6D" w:rsidRDefault="003D7135" w:rsidP="003D7135">
      <w:pPr>
        <w:pStyle w:val="22"/>
        <w:numPr>
          <w:ilvl w:val="0"/>
          <w:numId w:val="13"/>
        </w:numPr>
        <w:shd w:val="clear" w:color="auto" w:fill="auto"/>
        <w:tabs>
          <w:tab w:val="left" w:pos="709"/>
          <w:tab w:val="left" w:pos="798"/>
        </w:tabs>
        <w:spacing w:before="0" w:line="240" w:lineRule="auto"/>
        <w:rPr>
          <w:sz w:val="24"/>
          <w:szCs w:val="24"/>
        </w:rPr>
      </w:pPr>
      <w:r w:rsidRPr="00525F6D">
        <w:rPr>
          <w:sz w:val="24"/>
          <w:szCs w:val="24"/>
        </w:rPr>
        <w:t>пропаганда принципов здорового и полноценного питания;</w:t>
      </w:r>
    </w:p>
    <w:p w:rsidR="003D7135" w:rsidRPr="00525F6D" w:rsidRDefault="003D7135" w:rsidP="003D7135">
      <w:pPr>
        <w:pStyle w:val="22"/>
        <w:numPr>
          <w:ilvl w:val="0"/>
          <w:numId w:val="13"/>
        </w:numPr>
        <w:shd w:val="clear" w:color="auto" w:fill="auto"/>
        <w:tabs>
          <w:tab w:val="left" w:pos="709"/>
        </w:tabs>
        <w:spacing w:before="0" w:line="240" w:lineRule="auto"/>
        <w:rPr>
          <w:sz w:val="24"/>
          <w:szCs w:val="24"/>
        </w:rPr>
      </w:pPr>
      <w:r w:rsidRPr="00525F6D">
        <w:rPr>
          <w:sz w:val="24"/>
          <w:szCs w:val="24"/>
        </w:rPr>
        <w:t>анализ и оценки уровня профессионализма лиц, участвующих в обеспечении каче</w:t>
      </w:r>
      <w:r w:rsidRPr="00525F6D">
        <w:rPr>
          <w:sz w:val="24"/>
          <w:szCs w:val="24"/>
        </w:rPr>
        <w:softHyphen/>
        <w:t>ственного питания, по результатам их практической деятельности;</w:t>
      </w:r>
    </w:p>
    <w:p w:rsidR="003D7135" w:rsidRPr="00525F6D" w:rsidRDefault="003D7135" w:rsidP="003D7135">
      <w:pPr>
        <w:pStyle w:val="22"/>
        <w:numPr>
          <w:ilvl w:val="0"/>
          <w:numId w:val="13"/>
        </w:numPr>
        <w:shd w:val="clear" w:color="auto" w:fill="auto"/>
        <w:tabs>
          <w:tab w:val="left" w:pos="709"/>
        </w:tabs>
        <w:spacing w:before="0" w:line="240" w:lineRule="auto"/>
        <w:rPr>
          <w:sz w:val="24"/>
          <w:szCs w:val="24"/>
        </w:rPr>
      </w:pPr>
      <w:r w:rsidRPr="00525F6D">
        <w:rPr>
          <w:sz w:val="24"/>
          <w:szCs w:val="24"/>
        </w:rPr>
        <w:t>разработка и соблюдение нормативно-правовых актов ДОУ в части организации и обеспечения каче</w:t>
      </w:r>
      <w:r w:rsidRPr="00525F6D">
        <w:rPr>
          <w:sz w:val="24"/>
          <w:szCs w:val="24"/>
        </w:rPr>
        <w:softHyphen/>
        <w:t>ственного питания в дошкольном образовательном учреждении.</w:t>
      </w:r>
    </w:p>
    <w:p w:rsidR="003D7135" w:rsidRPr="003E2AEB" w:rsidRDefault="003D7135" w:rsidP="007F60C2">
      <w:pPr>
        <w:autoSpaceDE w:val="0"/>
        <w:autoSpaceDN w:val="0"/>
        <w:adjustRightInd w:val="0"/>
        <w:spacing w:after="120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3E2AEB" w:rsidRPr="003E2AEB" w:rsidRDefault="003E2AEB" w:rsidP="007F60C2">
      <w:pPr>
        <w:autoSpaceDE w:val="0"/>
        <w:autoSpaceDN w:val="0"/>
        <w:adjustRightInd w:val="0"/>
        <w:spacing w:after="120"/>
        <w:textAlignment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E2AEB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 Организационные принципы и требования к организации питания</w:t>
      </w:r>
    </w:p>
    <w:p w:rsidR="003E2AEB" w:rsidRPr="003E2AEB" w:rsidRDefault="003E2AEB" w:rsidP="003E2AEB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E2AEB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2.1. Способ организации питания</w:t>
      </w:r>
    </w:p>
    <w:p w:rsidR="003E2AEB" w:rsidRPr="003E2AEB" w:rsidRDefault="003E2AEB" w:rsidP="003E2AEB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E2AEB">
        <w:rPr>
          <w:rFonts w:ascii="Times New Roman" w:hAnsi="Times New Roman" w:cs="Times New Roman"/>
          <w:color w:val="000000"/>
          <w:sz w:val="24"/>
          <w:szCs w:val="24"/>
        </w:rPr>
        <w:t xml:space="preserve">2.1.1. Детский сад самостоятельно предоставляет питание воспитанникам на базе пищеблока детского сада. Обслуживание воспитанников осуществляется штатными работниками детского сада, имеющими соответствующую квалификацию, прошедшими предварительный (при поступлении на работу) и периодический медицинские осмотры, профессиональную гигиеническую подготовку и аттестацию, вакцинацию, имеющими личную медицинскую книжку установленного образца. </w:t>
      </w:r>
    </w:p>
    <w:p w:rsidR="003E2AEB" w:rsidRPr="003E2AEB" w:rsidRDefault="003E2AEB" w:rsidP="003E2AEB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E2AEB">
        <w:rPr>
          <w:rFonts w:ascii="Times New Roman" w:hAnsi="Times New Roman" w:cs="Times New Roman"/>
          <w:color w:val="000000"/>
          <w:sz w:val="24"/>
          <w:szCs w:val="24"/>
        </w:rPr>
        <w:t>Предоставление питания воспитанникам организуют назначенные заведующим детским садом ответственные работники из числа заместителей заведующего, воспитателей и иного персонала детского сада.</w:t>
      </w:r>
    </w:p>
    <w:p w:rsidR="003E2AEB" w:rsidRPr="003E2AEB" w:rsidRDefault="003E2AEB" w:rsidP="003E2AEB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E2AEB">
        <w:rPr>
          <w:rFonts w:ascii="Times New Roman" w:hAnsi="Times New Roman" w:cs="Times New Roman"/>
          <w:color w:val="000000"/>
          <w:sz w:val="24"/>
          <w:szCs w:val="24"/>
        </w:rPr>
        <w:t>2.1.2. По вопросам организации питания детский сад взаимодействует с родителями (законными представителями) воспитанников, с управлением образования</w:t>
      </w:r>
      <w:r w:rsidR="00E64FB1">
        <w:rPr>
          <w:rFonts w:ascii="Times New Roman" w:hAnsi="Times New Roman" w:cs="Times New Roman"/>
          <w:color w:val="000000"/>
          <w:sz w:val="24"/>
          <w:szCs w:val="24"/>
        </w:rPr>
        <w:t xml:space="preserve"> администрации Яковлевского городского округа</w:t>
      </w:r>
      <w:r w:rsidRPr="003E2AEB">
        <w:rPr>
          <w:rFonts w:ascii="Times New Roman" w:hAnsi="Times New Roman" w:cs="Times New Roman"/>
          <w:color w:val="000000"/>
          <w:sz w:val="24"/>
          <w:szCs w:val="24"/>
        </w:rPr>
        <w:t>, территориальным органом Роспотребнадзора.</w:t>
      </w:r>
    </w:p>
    <w:p w:rsidR="003E2AEB" w:rsidRPr="003E2AEB" w:rsidRDefault="003E2AEB" w:rsidP="003E2AEB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E2AEB">
        <w:rPr>
          <w:rFonts w:ascii="Times New Roman" w:hAnsi="Times New Roman" w:cs="Times New Roman"/>
          <w:color w:val="000000"/>
          <w:sz w:val="24"/>
          <w:szCs w:val="24"/>
        </w:rPr>
        <w:t>2.1.3. Питание воспитанников организуется в соответствии с требованиями СП 2.4.3648</w:t>
      </w:r>
      <w:r w:rsidRPr="003E2AEB">
        <w:rPr>
          <w:rFonts w:ascii="Times New Roman" w:hAnsi="Times New Roman" w:cs="Times New Roman"/>
          <w:color w:val="000000"/>
          <w:sz w:val="24"/>
          <w:szCs w:val="24"/>
        </w:rPr>
        <w:noBreakHyphen/>
        <w:t>20, СанПиН 2.3/2.4.3590-20,  ТР ТС 021/2011 и другими федеральными, региональными и муниципальными нормативными актами, регламентирующими правила предоставления питания.</w:t>
      </w:r>
    </w:p>
    <w:p w:rsidR="003E2AEB" w:rsidRPr="003E2AEB" w:rsidRDefault="003E2AEB" w:rsidP="003E2AEB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E2AEB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2.2. Режим питания</w:t>
      </w:r>
    </w:p>
    <w:p w:rsidR="003E2AEB" w:rsidRPr="003D7135" w:rsidRDefault="003E2AEB" w:rsidP="003E2AEB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3E2AEB">
        <w:rPr>
          <w:rFonts w:ascii="Times New Roman" w:hAnsi="Times New Roman" w:cs="Times New Roman"/>
          <w:color w:val="000000"/>
          <w:sz w:val="24"/>
          <w:szCs w:val="24"/>
        </w:rPr>
        <w:t xml:space="preserve">2.2.1. Питание предоставляется в дни работы детского сада </w:t>
      </w:r>
      <w:r w:rsidR="007F60C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пять </w:t>
      </w:r>
      <w:r w:rsidRPr="003E2AEB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дней в неделю – с понедельника по </w:t>
      </w:r>
      <w:r w:rsidR="007F60C2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пятницу включительно</w:t>
      </w:r>
      <w:r w:rsidR="003D7135"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  <w:r w:rsidR="003D7135" w:rsidRPr="003D7135">
        <w:t xml:space="preserve"> </w:t>
      </w:r>
      <w:r w:rsidR="003D7135" w:rsidRPr="003D7135">
        <w:rPr>
          <w:rFonts w:ascii="Times New Roman" w:hAnsi="Times New Roman" w:cs="Times New Roman"/>
          <w:sz w:val="24"/>
          <w:szCs w:val="24"/>
        </w:rPr>
        <w:t>Кратность приемов пищи должна соответствовать времени, которое ребенок находится в детском саду.</w:t>
      </w:r>
      <w:r w:rsidR="003D7135" w:rsidRPr="003D7135">
        <w:t xml:space="preserve"> </w:t>
      </w:r>
      <w:r w:rsidR="003D7135" w:rsidRPr="003D7135">
        <w:rPr>
          <w:rFonts w:ascii="Times New Roman" w:hAnsi="Times New Roman" w:cs="Times New Roman"/>
        </w:rPr>
        <w:t>Согласно подп. 8.1.2.1 п. 8.1 СанПиН 2.3/2.4.3590–20</w:t>
      </w:r>
      <w:r w:rsidR="003D7135">
        <w:rPr>
          <w:rFonts w:ascii="Times New Roman" w:hAnsi="Times New Roman" w:cs="Times New Roman"/>
        </w:rPr>
        <w:t xml:space="preserve"> организованно </w:t>
      </w:r>
      <w:r w:rsidR="003D7135" w:rsidRPr="003D713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4-хразовое питание </w:t>
      </w:r>
      <w:r w:rsidR="007F60C2" w:rsidRPr="003D713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="003D7135" w:rsidRPr="003D713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</w:p>
    <w:p w:rsidR="003E2AEB" w:rsidRPr="003E2AEB" w:rsidRDefault="003E2AEB" w:rsidP="007F60C2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E2AEB">
        <w:rPr>
          <w:rFonts w:ascii="Times New Roman" w:hAnsi="Times New Roman" w:cs="Times New Roman"/>
          <w:color w:val="000000"/>
          <w:sz w:val="24"/>
          <w:szCs w:val="24"/>
        </w:rPr>
        <w:t>2.2.2. В случае проведения мероприятий, связанных с выходом или выездом воспитанников из здания детского сада, режим предоставления питания переводится на специальный график, утверждаемый приказом заведующего детским садом.</w:t>
      </w:r>
    </w:p>
    <w:p w:rsidR="003E2AEB" w:rsidRPr="003E2AEB" w:rsidRDefault="003E2AEB" w:rsidP="003E2AEB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E2AEB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2.3. Условия организации питания</w:t>
      </w:r>
    </w:p>
    <w:p w:rsidR="003E2AEB" w:rsidRPr="003E2AEB" w:rsidRDefault="003E2AEB" w:rsidP="003E2AEB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E2AEB">
        <w:rPr>
          <w:rFonts w:ascii="Times New Roman" w:hAnsi="Times New Roman" w:cs="Times New Roman"/>
          <w:color w:val="000000"/>
          <w:sz w:val="24"/>
          <w:szCs w:val="24"/>
        </w:rPr>
        <w:t>2.3.1. В соответствии с требованиями СП 2.4.3648-20, СанПиН 2.3/2.4.3590</w:t>
      </w:r>
      <w:r w:rsidRPr="003E2AEB">
        <w:rPr>
          <w:rFonts w:ascii="Times New Roman" w:hAnsi="Times New Roman" w:cs="Times New Roman"/>
          <w:color w:val="000000"/>
          <w:sz w:val="24"/>
          <w:szCs w:val="24"/>
        </w:rPr>
        <w:noBreakHyphen/>
        <w:t>20 и ТР ТС 021/2011 в детском саду выделены производственные помещения для приема и хранения продуктов, приготовления пищевой продукции. Производственные помещения оснащаются механическим, тепловым и холодильным оборудованием, инвентарем, посудой и мебелью.</w:t>
      </w:r>
    </w:p>
    <w:p w:rsidR="003E2AEB" w:rsidRPr="003E2AEB" w:rsidRDefault="003E2AEB" w:rsidP="003E2AEB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3E2AEB">
        <w:rPr>
          <w:rFonts w:ascii="Times New Roman" w:hAnsi="Times New Roman" w:cs="Times New Roman"/>
          <w:color w:val="000000"/>
          <w:sz w:val="24"/>
          <w:szCs w:val="24"/>
        </w:rPr>
        <w:t xml:space="preserve">2.3.2. Закупка пищевых продукции и сырья осуществляется в соответствии с </w:t>
      </w:r>
      <w:r w:rsidRPr="003E2AEB">
        <w:rPr>
          <w:rFonts w:ascii="Times New Roman" w:hAnsi="Times New Roman" w:cs="Times New Roman"/>
          <w:i/>
          <w:iCs/>
          <w:color w:val="000000"/>
          <w:sz w:val="24"/>
          <w:szCs w:val="24"/>
        </w:rPr>
        <w:t>Федеральным законом от 05.04.2013 № 44-ФЗ «О контрактной системе в сфере закупок товаров, работ, услуг для обеспечения государственных и муниципальных нужд».</w:t>
      </w:r>
    </w:p>
    <w:p w:rsidR="003E2AEB" w:rsidRPr="003E2AEB" w:rsidRDefault="003E2AEB" w:rsidP="003E2AEB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E2AEB">
        <w:rPr>
          <w:rFonts w:ascii="Times New Roman" w:hAnsi="Times New Roman" w:cs="Times New Roman"/>
          <w:color w:val="000000"/>
          <w:sz w:val="24"/>
          <w:szCs w:val="24"/>
        </w:rPr>
        <w:t>2.3.3. Для организации питания работники детского сада ведут и используют следующие документы:</w:t>
      </w:r>
      <w:r w:rsidR="007F60C2">
        <w:rPr>
          <w:rFonts w:ascii="Times New Roman" w:hAnsi="Times New Roman" w:cs="Times New Roman"/>
          <w:color w:val="000000"/>
          <w:sz w:val="24"/>
          <w:szCs w:val="24"/>
        </w:rPr>
        <w:t xml:space="preserve"> Приложение №1- №</w:t>
      </w:r>
      <w:r w:rsidR="00107D9A">
        <w:rPr>
          <w:rFonts w:ascii="Times New Roman" w:hAnsi="Times New Roman" w:cs="Times New Roman"/>
          <w:color w:val="000000"/>
          <w:sz w:val="24"/>
          <w:szCs w:val="24"/>
        </w:rPr>
        <w:t>19 к Положению об организации питания.</w:t>
      </w:r>
    </w:p>
    <w:p w:rsidR="003E2AEB" w:rsidRPr="003E2AEB" w:rsidRDefault="003E2AEB" w:rsidP="003E2AEB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3E2AEB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приказ об организации питания воспитанников; </w:t>
      </w:r>
    </w:p>
    <w:p w:rsidR="003E2AEB" w:rsidRPr="003E2AEB" w:rsidRDefault="003E2AEB" w:rsidP="003E2AEB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3E2AE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приказ об организации питьевого режима воспитанников;</w:t>
      </w:r>
    </w:p>
    <w:p w:rsidR="003E2AEB" w:rsidRPr="003E2AEB" w:rsidRDefault="003E2AEB" w:rsidP="003E2AEB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3E2AEB">
        <w:rPr>
          <w:rFonts w:ascii="Times New Roman" w:hAnsi="Times New Roman" w:cs="Times New Roman"/>
          <w:i/>
          <w:iCs/>
          <w:color w:val="000000"/>
          <w:sz w:val="24"/>
          <w:szCs w:val="24"/>
        </w:rPr>
        <w:lastRenderedPageBreak/>
        <w:t>меню приготавливаемых блюд;</w:t>
      </w:r>
    </w:p>
    <w:p w:rsidR="003E2AEB" w:rsidRPr="003E2AEB" w:rsidRDefault="003E2AEB" w:rsidP="003E2AEB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3E2AE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ежедневное меню;</w:t>
      </w:r>
    </w:p>
    <w:p w:rsidR="003E2AEB" w:rsidRPr="003E2AEB" w:rsidRDefault="003E2AEB" w:rsidP="003E2AEB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3E2AE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индивидуальное меню;</w:t>
      </w:r>
    </w:p>
    <w:p w:rsidR="003E2AEB" w:rsidRPr="003E2AEB" w:rsidRDefault="003E2AEB" w:rsidP="003E2AEB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3E2AEB">
        <w:rPr>
          <w:rFonts w:ascii="Times New Roman" w:hAnsi="Times New Roman" w:cs="Times New Roman"/>
          <w:i/>
          <w:iCs/>
          <w:color w:val="000000"/>
          <w:sz w:val="24"/>
          <w:szCs w:val="24"/>
        </w:rPr>
        <w:t>технологические карты кулинарных блюд;</w:t>
      </w:r>
    </w:p>
    <w:p w:rsidR="003E2AEB" w:rsidRPr="003E2AEB" w:rsidRDefault="003E2AEB" w:rsidP="003E2AEB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3E2AE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ведомость контроля за рационом питания;</w:t>
      </w:r>
    </w:p>
    <w:p w:rsidR="003E2AEB" w:rsidRPr="003E2AEB" w:rsidRDefault="003E2AEB" w:rsidP="003E2AEB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3E2AE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график смены кипяченой воды;</w:t>
      </w:r>
    </w:p>
    <w:p w:rsidR="003E2AEB" w:rsidRPr="003E2AEB" w:rsidRDefault="003E2AEB" w:rsidP="003E2AEB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3E2AE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программу производственного контроля;</w:t>
      </w:r>
    </w:p>
    <w:p w:rsidR="003E2AEB" w:rsidRPr="003E2AEB" w:rsidRDefault="003E2AEB" w:rsidP="003E2AEB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3E2AE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инструкцию по отбору суточных проб;</w:t>
      </w:r>
    </w:p>
    <w:p w:rsidR="003E2AEB" w:rsidRPr="003E2AEB" w:rsidRDefault="003E2AEB" w:rsidP="003E2AEB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3E2AE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инструкцию по правилам мытья кухонной посуды;</w:t>
      </w:r>
    </w:p>
    <w:p w:rsidR="003E2AEB" w:rsidRPr="003E2AEB" w:rsidRDefault="003E2AEB" w:rsidP="003E2AEB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3E2AE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гигиенический журнал (сотрудники);</w:t>
      </w:r>
    </w:p>
    <w:p w:rsidR="003E2AEB" w:rsidRPr="003E2AEB" w:rsidRDefault="003E2AEB" w:rsidP="003E2AEB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3E2AE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журнал учета температурного режима в холодильном оборудовании;</w:t>
      </w:r>
    </w:p>
    <w:p w:rsidR="003E2AEB" w:rsidRPr="003E2AEB" w:rsidRDefault="003E2AEB" w:rsidP="003E2AEB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3E2AE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журнал учета температуры и влажности в складских помещениях;</w:t>
      </w:r>
    </w:p>
    <w:p w:rsidR="003E2AEB" w:rsidRPr="003E2AEB" w:rsidRDefault="003E2AEB" w:rsidP="003E2AEB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3E2AE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журнал санитарно-технического состояния и содержания помещений пищеблока;</w:t>
      </w:r>
    </w:p>
    <w:p w:rsidR="003E2AEB" w:rsidRPr="003E2AEB" w:rsidRDefault="003E2AEB" w:rsidP="003E2AEB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3E2AE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контракты на поставку продуктов питания;</w:t>
      </w:r>
    </w:p>
    <w:p w:rsidR="003E2AEB" w:rsidRDefault="003E2AEB" w:rsidP="003E2AEB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3E2AE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графики дежурств;</w:t>
      </w:r>
    </w:p>
    <w:p w:rsidR="007F60C2" w:rsidRPr="003E2AEB" w:rsidRDefault="007F60C2" w:rsidP="003E2AEB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план график организации питания в ДОУ.</w:t>
      </w:r>
    </w:p>
    <w:p w:rsidR="003E2AEB" w:rsidRPr="003E2AEB" w:rsidRDefault="003E2AEB" w:rsidP="003E2AEB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E2AEB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2.4. Меры по улучшению организации питания</w:t>
      </w:r>
    </w:p>
    <w:p w:rsidR="003E2AEB" w:rsidRPr="003E2AEB" w:rsidRDefault="003E2AEB" w:rsidP="003E2AEB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E2AEB">
        <w:rPr>
          <w:rFonts w:ascii="Times New Roman" w:hAnsi="Times New Roman" w:cs="Times New Roman"/>
          <w:color w:val="000000"/>
          <w:sz w:val="24"/>
          <w:szCs w:val="24"/>
        </w:rPr>
        <w:t>2.4.1. В целях совершенствования организации питания воспитанников администрация детского сада совместно с воспитателями:</w:t>
      </w:r>
    </w:p>
    <w:p w:rsidR="003E2AEB" w:rsidRPr="003E2AEB" w:rsidRDefault="003E2AEB" w:rsidP="003E2AEB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E2AEB">
        <w:rPr>
          <w:rFonts w:ascii="Times New Roman" w:hAnsi="Times New Roman" w:cs="Times New Roman"/>
          <w:color w:val="000000"/>
          <w:sz w:val="24"/>
          <w:szCs w:val="24"/>
        </w:rPr>
        <w:t>организует постоянную информационно-просветительскую работу по повышению уровня культуры питания воспитанников;</w:t>
      </w:r>
    </w:p>
    <w:p w:rsidR="003E2AEB" w:rsidRPr="003E2AEB" w:rsidRDefault="003E2AEB" w:rsidP="003E2AEB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E2AEB">
        <w:rPr>
          <w:rFonts w:ascii="Times New Roman" w:hAnsi="Times New Roman" w:cs="Times New Roman"/>
          <w:color w:val="000000"/>
          <w:sz w:val="24"/>
          <w:szCs w:val="24"/>
        </w:rPr>
        <w:t>оформляет информационные стенды, посвященные вопросам формирования культуры питания;</w:t>
      </w:r>
    </w:p>
    <w:p w:rsidR="003E2AEB" w:rsidRPr="003E2AEB" w:rsidRDefault="003E2AEB" w:rsidP="003E2AEB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E2AEB">
        <w:rPr>
          <w:rFonts w:ascii="Times New Roman" w:hAnsi="Times New Roman" w:cs="Times New Roman"/>
          <w:color w:val="000000"/>
          <w:sz w:val="24"/>
          <w:szCs w:val="24"/>
        </w:rPr>
        <w:t>проводит с родителями (законными представителями) воспитанников беседы, лектории и другие мероприятия, посвященные вопросам роли питания в формировании здоровья человека, обеспечения ежедневного сбалансированного питания, развития культуры питания и пропаганды здорового образа жизни, правильного питания в домашних условиях;</w:t>
      </w:r>
    </w:p>
    <w:p w:rsidR="003E2AEB" w:rsidRPr="003E2AEB" w:rsidRDefault="003E2AEB" w:rsidP="003E2AEB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E2AEB">
        <w:rPr>
          <w:rFonts w:ascii="Times New Roman" w:hAnsi="Times New Roman" w:cs="Times New Roman"/>
          <w:color w:val="000000"/>
          <w:sz w:val="24"/>
          <w:szCs w:val="24"/>
        </w:rPr>
        <w:t>содействует созданию системы общественного информирования и общественной экспертизы организации питания в детском саду с учетом широкого использования потенциала управляющего и родительского советов;</w:t>
      </w:r>
    </w:p>
    <w:p w:rsidR="003E2AEB" w:rsidRPr="003E2AEB" w:rsidRDefault="003E2AEB" w:rsidP="003E2AEB">
      <w:pPr>
        <w:pStyle w:val="a4"/>
        <w:numPr>
          <w:ilvl w:val="0"/>
          <w:numId w:val="2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E2AEB">
        <w:rPr>
          <w:rFonts w:ascii="Times New Roman" w:hAnsi="Times New Roman" w:cs="Times New Roman"/>
          <w:color w:val="000000"/>
          <w:sz w:val="24"/>
          <w:szCs w:val="24"/>
        </w:rPr>
        <w:t xml:space="preserve">проводит мониторинг организации питания и направляет в </w:t>
      </w:r>
      <w:r w:rsidRPr="003E2AE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местное управление образования</w:t>
      </w:r>
      <w:r w:rsidRPr="003E2AE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E2AEB">
        <w:rPr>
          <w:rFonts w:ascii="Times New Roman" w:hAnsi="Times New Roman" w:cs="Times New Roman"/>
          <w:i/>
          <w:iCs/>
          <w:color w:val="000000"/>
          <w:sz w:val="24"/>
          <w:szCs w:val="24"/>
        </w:rPr>
        <w:t>сведения о показателях эффективности реализации мероприятий</w:t>
      </w:r>
      <w:r w:rsidRPr="003E2AE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E2AEB" w:rsidRPr="003E2AEB" w:rsidRDefault="003E2AEB" w:rsidP="003E2AEB">
      <w:pPr>
        <w:autoSpaceDE w:val="0"/>
        <w:autoSpaceDN w:val="0"/>
        <w:adjustRightInd w:val="0"/>
        <w:spacing w:before="340" w:after="113" w:line="280" w:lineRule="atLeast"/>
        <w:textAlignment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E2AE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 Порядок предоставления приемов пищи и питьевой воды </w:t>
      </w:r>
      <w:r w:rsidRPr="003E2AEB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  <w:t>воспитанникам</w:t>
      </w:r>
    </w:p>
    <w:p w:rsidR="003E2AEB" w:rsidRPr="003E2AEB" w:rsidRDefault="003E2AEB" w:rsidP="003E2AEB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E2AEB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3.1. Обязательные приемы пищи</w:t>
      </w:r>
    </w:p>
    <w:p w:rsidR="003E2AEB" w:rsidRPr="003E2AEB" w:rsidRDefault="003E2AEB" w:rsidP="003E2AEB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E2AEB">
        <w:rPr>
          <w:rFonts w:ascii="Times New Roman" w:hAnsi="Times New Roman" w:cs="Times New Roman"/>
          <w:color w:val="000000"/>
          <w:sz w:val="24"/>
          <w:szCs w:val="24"/>
        </w:rPr>
        <w:t>3.1.1. Всем воспитанникам предоставляется необходимое количество обязательных приемов пищи в зависимости от продолжительности нахождения воспитанника в детском саду. Кратность приемов определяется по норм</w:t>
      </w:r>
      <w:r w:rsidR="00E64FB1">
        <w:rPr>
          <w:rFonts w:ascii="Times New Roman" w:hAnsi="Times New Roman" w:cs="Times New Roman"/>
          <w:color w:val="000000"/>
          <w:sz w:val="24"/>
          <w:szCs w:val="24"/>
        </w:rPr>
        <w:t>ам, установленным (приложением 16 согласно  СанПиН 2.3/2.4.3590-20)</w:t>
      </w:r>
    </w:p>
    <w:p w:rsidR="003E2AEB" w:rsidRPr="003E2AEB" w:rsidRDefault="003E2AEB" w:rsidP="003E2AEB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3E2AEB">
        <w:rPr>
          <w:rFonts w:ascii="Times New Roman" w:hAnsi="Times New Roman" w:cs="Times New Roman"/>
          <w:color w:val="000000"/>
          <w:spacing w:val="-1"/>
          <w:sz w:val="24"/>
          <w:szCs w:val="24"/>
        </w:rPr>
        <w:t>3.1.2. Отпуск приемов пищи осуществляется по заявкам ответственных работников. Заявка на количество питающихся предоставляется ответственными работниками работникам пищеблока </w:t>
      </w:r>
      <w:r w:rsidRPr="003E2AEB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накануне</w:t>
      </w:r>
      <w:r w:rsidRPr="003E2AEB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и уточняется </w:t>
      </w:r>
      <w:r w:rsidRPr="003E2AEB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на следующий день не позднее 7:30</w:t>
      </w:r>
      <w:r w:rsidRPr="003E2AEB">
        <w:rPr>
          <w:rFonts w:ascii="Times New Roman" w:hAnsi="Times New Roman" w:cs="Times New Roman"/>
          <w:color w:val="000000"/>
          <w:spacing w:val="-1"/>
          <w:sz w:val="24"/>
          <w:szCs w:val="24"/>
        </w:rPr>
        <w:t>.</w:t>
      </w:r>
    </w:p>
    <w:p w:rsidR="003E2AEB" w:rsidRPr="003E2AEB" w:rsidRDefault="003E2AEB" w:rsidP="003E2AEB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E2AEB">
        <w:rPr>
          <w:rFonts w:ascii="Times New Roman" w:hAnsi="Times New Roman" w:cs="Times New Roman"/>
          <w:color w:val="000000"/>
          <w:sz w:val="24"/>
          <w:szCs w:val="24"/>
        </w:rPr>
        <w:t>3.1.3. Время приема пищи воспитанниками определяется по н</w:t>
      </w:r>
      <w:r w:rsidR="00E64FB1">
        <w:rPr>
          <w:rFonts w:ascii="Times New Roman" w:hAnsi="Times New Roman" w:cs="Times New Roman"/>
          <w:color w:val="000000"/>
          <w:sz w:val="24"/>
          <w:szCs w:val="24"/>
        </w:rPr>
        <w:t xml:space="preserve">ормам, установленным в </w:t>
      </w:r>
      <w:r w:rsidR="00D51241">
        <w:rPr>
          <w:rFonts w:ascii="Times New Roman" w:hAnsi="Times New Roman" w:cs="Times New Roman"/>
          <w:color w:val="000000"/>
          <w:sz w:val="24"/>
          <w:szCs w:val="24"/>
        </w:rPr>
        <w:t>таблице  (приложение</w:t>
      </w:r>
      <w:r w:rsidR="00E64FB1">
        <w:rPr>
          <w:rFonts w:ascii="Times New Roman" w:hAnsi="Times New Roman" w:cs="Times New Roman"/>
          <w:color w:val="000000"/>
          <w:sz w:val="24"/>
          <w:szCs w:val="24"/>
        </w:rPr>
        <w:t xml:space="preserve"> 14 согласно </w:t>
      </w:r>
      <w:r w:rsidRPr="003E2AEB">
        <w:rPr>
          <w:rFonts w:ascii="Times New Roman" w:hAnsi="Times New Roman" w:cs="Times New Roman"/>
          <w:color w:val="000000"/>
          <w:sz w:val="24"/>
          <w:szCs w:val="24"/>
        </w:rPr>
        <w:t xml:space="preserve"> СанПиН 2.3/2.4.3590-20</w:t>
      </w:r>
      <w:r w:rsidR="00D51241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3E2AE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E2AEB" w:rsidRPr="003E2AEB" w:rsidRDefault="003E2AEB" w:rsidP="003E2AEB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E2AEB">
        <w:rPr>
          <w:rFonts w:ascii="Times New Roman" w:hAnsi="Times New Roman" w:cs="Times New Roman"/>
          <w:color w:val="000000"/>
          <w:sz w:val="24"/>
          <w:szCs w:val="24"/>
        </w:rPr>
        <w:t>3.1.4. Воспитаннику прекращается предоставление обязательных приемов пищи:</w:t>
      </w:r>
    </w:p>
    <w:p w:rsidR="003E2AEB" w:rsidRPr="00107D9A" w:rsidRDefault="00107D9A" w:rsidP="00107D9A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3E2AEB" w:rsidRPr="00107D9A">
        <w:rPr>
          <w:rFonts w:ascii="Times New Roman" w:hAnsi="Times New Roman" w:cs="Times New Roman"/>
          <w:color w:val="000000"/>
          <w:sz w:val="24"/>
          <w:szCs w:val="24"/>
        </w:rPr>
        <w:t>на время воспитательно-образовательной деятельности с применением дистанционных технологий;</w:t>
      </w:r>
    </w:p>
    <w:p w:rsidR="003E2AEB" w:rsidRPr="00107D9A" w:rsidRDefault="00107D9A" w:rsidP="00107D9A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3E2AEB" w:rsidRPr="00107D9A">
        <w:rPr>
          <w:rFonts w:ascii="Times New Roman" w:hAnsi="Times New Roman" w:cs="Times New Roman"/>
        </w:rPr>
        <w:t>при переводе или отчислении воспитанника из детского сада;</w:t>
      </w:r>
    </w:p>
    <w:p w:rsidR="00201D00" w:rsidRPr="00107D9A" w:rsidRDefault="00107D9A" w:rsidP="00107D9A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lastRenderedPageBreak/>
        <w:t>-</w:t>
      </w:r>
      <w:r w:rsidR="00201D00" w:rsidRPr="00107D9A">
        <w:rPr>
          <w:rFonts w:ascii="Times New Roman" w:hAnsi="Times New Roman" w:cs="Times New Roman"/>
          <w:color w:val="000000"/>
          <w:spacing w:val="-4"/>
          <w:sz w:val="24"/>
          <w:szCs w:val="24"/>
        </w:rPr>
        <w:t>при отсутствии воспитанника по уважительным причинам, при условии своевременного предупреждения воспитателя о таком отсутствии ребенок снимается с питания.</w:t>
      </w:r>
    </w:p>
    <w:p w:rsidR="003E2AEB" w:rsidRPr="003E2AEB" w:rsidRDefault="003E2AEB" w:rsidP="003E2AEB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E2AEB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3.2. Питьевой режим</w:t>
      </w:r>
    </w:p>
    <w:p w:rsidR="003E2AEB" w:rsidRPr="003E2AEB" w:rsidRDefault="003E2AEB" w:rsidP="003E2AEB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E2AEB">
        <w:rPr>
          <w:rFonts w:ascii="Times New Roman" w:hAnsi="Times New Roman" w:cs="Times New Roman"/>
          <w:color w:val="000000"/>
          <w:sz w:val="24"/>
          <w:szCs w:val="24"/>
        </w:rPr>
        <w:t xml:space="preserve">3.2.1. Питьевой режим воспитанников обеспечивается </w:t>
      </w:r>
      <w:r w:rsidRPr="003E2AE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двумя</w:t>
      </w:r>
      <w:r w:rsidRPr="003E2AEB">
        <w:rPr>
          <w:rFonts w:ascii="Times New Roman" w:hAnsi="Times New Roman" w:cs="Times New Roman"/>
          <w:color w:val="000000"/>
          <w:sz w:val="24"/>
          <w:szCs w:val="24"/>
        </w:rPr>
        <w:t xml:space="preserve"> способами: </w:t>
      </w:r>
      <w:r w:rsidRPr="003E2AE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кипяченой и расфасованной в бутылки водой.</w:t>
      </w:r>
      <w:r w:rsidRPr="003E2AEB">
        <w:rPr>
          <w:rFonts w:ascii="Times New Roman" w:hAnsi="Times New Roman" w:cs="Times New Roman"/>
          <w:color w:val="000000"/>
          <w:sz w:val="24"/>
          <w:szCs w:val="24"/>
        </w:rPr>
        <w:t> </w:t>
      </w:r>
    </w:p>
    <w:p w:rsidR="003E2AEB" w:rsidRPr="003E2AEB" w:rsidRDefault="003E2AEB" w:rsidP="00D51241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E2AEB">
        <w:rPr>
          <w:rFonts w:ascii="Times New Roman" w:hAnsi="Times New Roman" w:cs="Times New Roman"/>
          <w:color w:val="000000"/>
          <w:sz w:val="24"/>
          <w:szCs w:val="24"/>
        </w:rPr>
        <w:t>3.2.2. Свободный доступ к питьевой воде обеспечивается в течение всего времени пребывания детей в детском саду.</w:t>
      </w:r>
    </w:p>
    <w:p w:rsidR="003E2AEB" w:rsidRDefault="003E2AEB" w:rsidP="00D51241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E2AEB">
        <w:rPr>
          <w:rFonts w:ascii="Times New Roman" w:hAnsi="Times New Roman" w:cs="Times New Roman"/>
          <w:color w:val="000000"/>
          <w:sz w:val="24"/>
          <w:szCs w:val="24"/>
        </w:rPr>
        <w:t>3.2.3. При организации питьевого режима соблюдаются правила и нормативы, установленные СанПиН 2.3/2.4.3590-20.</w:t>
      </w:r>
    </w:p>
    <w:p w:rsidR="00E64FB1" w:rsidRDefault="00E64FB1" w:rsidP="00D51241">
      <w:pPr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64FB1" w:rsidRPr="00D51241" w:rsidRDefault="00E64FB1" w:rsidP="00D51241">
      <w:pPr>
        <w:tabs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1241">
        <w:rPr>
          <w:rFonts w:ascii="Times New Roman" w:hAnsi="Times New Roman" w:cs="Times New Roman"/>
          <w:b/>
          <w:color w:val="000000"/>
          <w:sz w:val="24"/>
          <w:szCs w:val="24"/>
        </w:rPr>
        <w:t>3.3</w:t>
      </w:r>
      <w:r w:rsidRPr="00D51241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D51241">
        <w:rPr>
          <w:rFonts w:ascii="Times New Roman" w:hAnsi="Times New Roman" w:cs="Times New Roman"/>
          <w:sz w:val="24"/>
          <w:szCs w:val="24"/>
        </w:rPr>
        <w:t xml:space="preserve"> </w:t>
      </w:r>
      <w:r w:rsidR="00D51241" w:rsidRPr="00D51241">
        <w:rPr>
          <w:rFonts w:ascii="Times New Roman" w:hAnsi="Times New Roman" w:cs="Times New Roman"/>
          <w:sz w:val="24"/>
          <w:szCs w:val="24"/>
        </w:rPr>
        <w:t xml:space="preserve"> </w:t>
      </w:r>
      <w:r w:rsidR="00D51241" w:rsidRPr="00D51241">
        <w:rPr>
          <w:rFonts w:ascii="Times New Roman" w:hAnsi="Times New Roman" w:cs="Times New Roman"/>
          <w:b/>
          <w:sz w:val="24"/>
          <w:szCs w:val="24"/>
        </w:rPr>
        <w:t>Диетическое питание</w:t>
      </w:r>
    </w:p>
    <w:p w:rsidR="00E64FB1" w:rsidRPr="00D51241" w:rsidRDefault="00E64FB1" w:rsidP="00D51241">
      <w:pPr>
        <w:tabs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51241">
        <w:rPr>
          <w:rFonts w:ascii="Times New Roman" w:hAnsi="Times New Roman" w:cs="Times New Roman"/>
          <w:sz w:val="24"/>
          <w:szCs w:val="24"/>
        </w:rPr>
        <w:t>3.3.1.При наличии детей в дошкольном образовательном учреждении, имеющих рекомендации по специальному питанию, в меню-требование обязательно включаются блюда диетического питания и должны соблюдаться следующие требования:</w:t>
      </w:r>
    </w:p>
    <w:p w:rsidR="00E64FB1" w:rsidRPr="00D51241" w:rsidRDefault="00E64FB1" w:rsidP="00D51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bssPhr226"/>
      <w:bookmarkStart w:id="1" w:name="ZAP1SNQ3GM"/>
      <w:bookmarkStart w:id="2" w:name="XA00M8K2NB"/>
      <w:bookmarkStart w:id="3" w:name="ZAP1N983F5"/>
      <w:bookmarkEnd w:id="0"/>
      <w:bookmarkEnd w:id="1"/>
      <w:bookmarkEnd w:id="2"/>
      <w:bookmarkEnd w:id="3"/>
      <w:r w:rsidRPr="00D51241">
        <w:rPr>
          <w:rFonts w:ascii="Times New Roman" w:hAnsi="Times New Roman" w:cs="Times New Roman"/>
          <w:sz w:val="24"/>
          <w:szCs w:val="24"/>
        </w:rPr>
        <w:t>3.3.2.Для детей, нуждающихся в лечебном и диетическом питании, должно быть организовано лечебное и диетическое питание в соответствии с представленными родителями (законными представителями ребенка) назначениями лечащего врача.</w:t>
      </w:r>
      <w:bookmarkStart w:id="4" w:name="bssPhr227"/>
      <w:bookmarkStart w:id="5" w:name="ZAP2DKK3FB"/>
      <w:bookmarkStart w:id="6" w:name="ZAP28623DQ"/>
      <w:bookmarkEnd w:id="4"/>
      <w:bookmarkEnd w:id="5"/>
      <w:bookmarkEnd w:id="6"/>
      <w:r w:rsidRPr="00D51241">
        <w:rPr>
          <w:rFonts w:ascii="Times New Roman" w:hAnsi="Times New Roman" w:cs="Times New Roman"/>
          <w:sz w:val="24"/>
          <w:szCs w:val="24"/>
        </w:rPr>
        <w:t xml:space="preserve"> Индивидуальное меню должно быть разработано специалистом-диетологом с учетом заболевания ребенка (по назначениям лечащего врача).</w:t>
      </w:r>
    </w:p>
    <w:p w:rsidR="00E64FB1" w:rsidRPr="00D51241" w:rsidRDefault="00E64FB1" w:rsidP="00D51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7" w:name="bssPhr228"/>
      <w:bookmarkStart w:id="8" w:name="ZAP1NDI3BA"/>
      <w:bookmarkStart w:id="9" w:name="XA00M962NE"/>
      <w:bookmarkStart w:id="10" w:name="ZAP1HV039P"/>
      <w:bookmarkEnd w:id="7"/>
      <w:bookmarkEnd w:id="8"/>
      <w:bookmarkEnd w:id="9"/>
      <w:bookmarkEnd w:id="10"/>
      <w:r w:rsidRPr="00D51241">
        <w:rPr>
          <w:rFonts w:ascii="Times New Roman" w:hAnsi="Times New Roman" w:cs="Times New Roman"/>
          <w:sz w:val="24"/>
          <w:szCs w:val="24"/>
        </w:rPr>
        <w:t>3.3.3.Выдача детям рационов питания должна осуществляться в соответствии с утвержденными индивидуальными меню, под контролем ответственных лиц, назначенных в организации.</w:t>
      </w:r>
      <w:bookmarkStart w:id="11" w:name="bssPhr229"/>
      <w:bookmarkStart w:id="12" w:name="ZAP1UJ83GR"/>
      <w:bookmarkStart w:id="13" w:name="XA00M9O2NH"/>
      <w:bookmarkStart w:id="14" w:name="ZAP1P4M3FA"/>
      <w:bookmarkEnd w:id="11"/>
      <w:bookmarkEnd w:id="12"/>
      <w:bookmarkEnd w:id="13"/>
      <w:bookmarkEnd w:id="14"/>
    </w:p>
    <w:p w:rsidR="00E64FB1" w:rsidRDefault="00D51241" w:rsidP="00D512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51241">
        <w:rPr>
          <w:rFonts w:ascii="Times New Roman" w:hAnsi="Times New Roman" w:cs="Times New Roman"/>
          <w:sz w:val="24"/>
          <w:szCs w:val="24"/>
        </w:rPr>
        <w:t>3.3.4</w:t>
      </w:r>
      <w:r w:rsidR="00E64FB1" w:rsidRPr="00D51241">
        <w:rPr>
          <w:rFonts w:ascii="Times New Roman" w:hAnsi="Times New Roman" w:cs="Times New Roman"/>
          <w:sz w:val="24"/>
          <w:szCs w:val="24"/>
        </w:rPr>
        <w:t>.В организации, осуществляющей питание детей, нуждающихся в лечебном и диетическом питании, допускается употребление детьми готовых домашних блюд, предоставленных родителями детей, в обеденном зале или специально отведенных помещениях (местах), оборудованных столами и стульями, холодильником (в зависимости от количества питающихся в данной форме детей) для временного хранения готовых блюд и пищевой продукции, микроволновыми печами для разогрева блюд, условиями для мытья рук.</w:t>
      </w:r>
      <w:bookmarkStart w:id="15" w:name="bssPhr230"/>
      <w:bookmarkStart w:id="16" w:name="ZAP20UU3IP"/>
      <w:bookmarkStart w:id="17" w:name="XA00MC22NR"/>
      <w:bookmarkStart w:id="18" w:name="ZAP1RGC3H8"/>
      <w:bookmarkEnd w:id="15"/>
      <w:bookmarkEnd w:id="16"/>
      <w:bookmarkEnd w:id="17"/>
      <w:bookmarkEnd w:id="18"/>
    </w:p>
    <w:p w:rsidR="00D9730D" w:rsidRDefault="00D9730D" w:rsidP="00D9730D">
      <w:pPr>
        <w:jc w:val="both"/>
        <w:rPr>
          <w:b/>
        </w:rPr>
      </w:pPr>
      <w:bookmarkStart w:id="19" w:name="bookmark1"/>
    </w:p>
    <w:p w:rsidR="00D9730D" w:rsidRPr="00D9730D" w:rsidRDefault="00D9730D" w:rsidP="00D9730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730D">
        <w:rPr>
          <w:rFonts w:ascii="Times New Roman" w:hAnsi="Times New Roman" w:cs="Times New Roman"/>
          <w:b/>
          <w:sz w:val="24"/>
          <w:szCs w:val="24"/>
        </w:rPr>
        <w:t>3. 4. Порядок поставки продуктов</w:t>
      </w:r>
      <w:bookmarkEnd w:id="19"/>
    </w:p>
    <w:p w:rsidR="00D9730D" w:rsidRPr="00D9730D" w:rsidRDefault="00D9730D" w:rsidP="00D973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D9730D">
        <w:rPr>
          <w:rFonts w:ascii="Times New Roman" w:hAnsi="Times New Roman" w:cs="Times New Roman"/>
          <w:sz w:val="24"/>
          <w:szCs w:val="24"/>
        </w:rPr>
        <w:t>4.1. Порядок поставки продуктов определяется договором между поставщиком и дошкольным образовательным учреждением.</w:t>
      </w:r>
    </w:p>
    <w:p w:rsidR="00D9730D" w:rsidRPr="00D9730D" w:rsidRDefault="00D9730D" w:rsidP="00D973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D9730D">
        <w:rPr>
          <w:rFonts w:ascii="Times New Roman" w:hAnsi="Times New Roman" w:cs="Times New Roman"/>
          <w:sz w:val="24"/>
          <w:szCs w:val="24"/>
        </w:rPr>
        <w:t>4.2. Поставщик поставляет товар отдельными партиями по заявкам дошкольного образовательного учреждения, с момента подписания контракта.</w:t>
      </w:r>
    </w:p>
    <w:p w:rsidR="00D9730D" w:rsidRPr="00D9730D" w:rsidRDefault="00D9730D" w:rsidP="00D973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D9730D">
        <w:rPr>
          <w:rFonts w:ascii="Times New Roman" w:hAnsi="Times New Roman" w:cs="Times New Roman"/>
          <w:sz w:val="24"/>
          <w:szCs w:val="24"/>
        </w:rPr>
        <w:t>4.3. Поставка товара осуществляется путем его доставки поставщиком на склад дошкольной образовательной организации.</w:t>
      </w:r>
    </w:p>
    <w:p w:rsidR="00D9730D" w:rsidRPr="00D9730D" w:rsidRDefault="00D9730D" w:rsidP="00D973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D9730D">
        <w:rPr>
          <w:rFonts w:ascii="Times New Roman" w:hAnsi="Times New Roman" w:cs="Times New Roman"/>
          <w:sz w:val="24"/>
          <w:szCs w:val="24"/>
        </w:rPr>
        <w:t>4.4. Товар передается в соответствии с заявкой ДОУ, содержащей дату поставки, наименование и количество товара, подлежащего доставке.</w:t>
      </w:r>
    </w:p>
    <w:p w:rsidR="00D9730D" w:rsidRPr="00D9730D" w:rsidRDefault="00D9730D" w:rsidP="00D973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D9730D">
        <w:rPr>
          <w:rFonts w:ascii="Times New Roman" w:hAnsi="Times New Roman" w:cs="Times New Roman"/>
          <w:sz w:val="24"/>
          <w:szCs w:val="24"/>
        </w:rPr>
        <w:t>4.5. Транспортировку пищевых продуктов проводят в условиях, обеспечивающих их сохранность и предохраняющих от загрязнения. Доставка пищевых продуктов осуществляется специализированным транспортом, имеющим санитарный паспорт.</w:t>
      </w:r>
    </w:p>
    <w:p w:rsidR="00D9730D" w:rsidRPr="00D9730D" w:rsidRDefault="00D9730D" w:rsidP="00D973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D9730D">
        <w:rPr>
          <w:rFonts w:ascii="Times New Roman" w:hAnsi="Times New Roman" w:cs="Times New Roman"/>
          <w:sz w:val="24"/>
          <w:szCs w:val="24"/>
        </w:rPr>
        <w:t>4.6. Товар должен быть упакован надлежащим образом, обеспечивающим его сохранность при перевозке и хранении.</w:t>
      </w:r>
    </w:p>
    <w:p w:rsidR="00D9730D" w:rsidRPr="00D9730D" w:rsidRDefault="00D9730D" w:rsidP="00D973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D9730D">
        <w:rPr>
          <w:rFonts w:ascii="Times New Roman" w:hAnsi="Times New Roman" w:cs="Times New Roman"/>
          <w:sz w:val="24"/>
          <w:szCs w:val="24"/>
        </w:rPr>
        <w:t>4.7. На упаковку (тару) товара должна быть нанесена маркировка в соответствии с требованиями законодательства Российской Федерации.</w:t>
      </w:r>
    </w:p>
    <w:p w:rsidR="00D9730D" w:rsidRPr="00D9730D" w:rsidRDefault="00D9730D" w:rsidP="00D973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D9730D">
        <w:rPr>
          <w:rFonts w:ascii="Times New Roman" w:hAnsi="Times New Roman" w:cs="Times New Roman"/>
          <w:sz w:val="24"/>
          <w:szCs w:val="24"/>
        </w:rPr>
        <w:t>4.8. Продукция поставляется в одноразовой упаковке (таре) производителя.</w:t>
      </w:r>
    </w:p>
    <w:p w:rsidR="00D9730D" w:rsidRPr="00D9730D" w:rsidRDefault="00D9730D" w:rsidP="00D973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D9730D">
        <w:rPr>
          <w:rFonts w:ascii="Times New Roman" w:hAnsi="Times New Roman" w:cs="Times New Roman"/>
          <w:sz w:val="24"/>
          <w:szCs w:val="24"/>
        </w:rPr>
        <w:t>4.9. Вместе с товаром поставщик передает документы на него, указанные в спецификации.</w:t>
      </w:r>
    </w:p>
    <w:p w:rsidR="00D9730D" w:rsidRPr="00D9730D" w:rsidRDefault="00D9730D" w:rsidP="00D973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D9730D">
        <w:rPr>
          <w:rFonts w:ascii="Times New Roman" w:hAnsi="Times New Roman" w:cs="Times New Roman"/>
          <w:sz w:val="24"/>
          <w:szCs w:val="24"/>
        </w:rPr>
        <w:t>4.10. Входной контроль поступающих продуктов осуществляется ответственным лицом. Результаты контроля регистрируются в журнале бракеража скоропортящихся пищевых продуктов, поступающих на пищеблок ДОУ, который хранится в течение года.</w:t>
      </w:r>
    </w:p>
    <w:p w:rsidR="00D9730D" w:rsidRPr="00D9730D" w:rsidRDefault="00D9730D" w:rsidP="00D9730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730D" w:rsidRPr="00D9730D" w:rsidRDefault="00D9730D" w:rsidP="00D9730D">
      <w:pPr>
        <w:keepNext/>
        <w:keepLines/>
        <w:tabs>
          <w:tab w:val="left" w:pos="2618"/>
        </w:tabs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20" w:name="bookmark2"/>
      <w:r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D9730D">
        <w:rPr>
          <w:rFonts w:ascii="Times New Roman" w:hAnsi="Times New Roman" w:cs="Times New Roman"/>
          <w:b/>
          <w:bCs/>
          <w:sz w:val="24"/>
          <w:szCs w:val="24"/>
        </w:rPr>
        <w:t>5. Условия и сроки хранения продуктов</w:t>
      </w:r>
      <w:bookmarkEnd w:id="20"/>
    </w:p>
    <w:p w:rsidR="00D9730D" w:rsidRPr="00D9730D" w:rsidRDefault="00D9730D" w:rsidP="00D9730D">
      <w:pPr>
        <w:tabs>
          <w:tab w:val="left" w:pos="142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D9730D">
        <w:rPr>
          <w:rFonts w:ascii="Times New Roman" w:hAnsi="Times New Roman" w:cs="Times New Roman"/>
          <w:sz w:val="24"/>
          <w:szCs w:val="24"/>
        </w:rPr>
        <w:t>5.1. Доставка и хранение продуктов питания должны находиться под строгим контролем заведующего и медицинских работников ДОУ, так как от этого зависит качество приготовляемой пищи.</w:t>
      </w:r>
    </w:p>
    <w:p w:rsidR="00D9730D" w:rsidRPr="00D9730D" w:rsidRDefault="00D9730D" w:rsidP="00D9730D">
      <w:pPr>
        <w:tabs>
          <w:tab w:val="left" w:pos="142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D9730D">
        <w:rPr>
          <w:rFonts w:ascii="Times New Roman" w:hAnsi="Times New Roman" w:cs="Times New Roman"/>
          <w:sz w:val="24"/>
          <w:szCs w:val="24"/>
        </w:rPr>
        <w:t xml:space="preserve">5.2. Пищевые продукты, поступающие в дошкольное образовательное учреждение, имеют документы, подтверждающие их происхождение, качество и безопасность. </w:t>
      </w:r>
    </w:p>
    <w:p w:rsidR="00D9730D" w:rsidRPr="00D9730D" w:rsidRDefault="00D9730D" w:rsidP="00D9730D">
      <w:pPr>
        <w:tabs>
          <w:tab w:val="left" w:pos="142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D9730D">
        <w:rPr>
          <w:rFonts w:ascii="Times New Roman" w:hAnsi="Times New Roman" w:cs="Times New Roman"/>
          <w:sz w:val="24"/>
          <w:szCs w:val="24"/>
        </w:rPr>
        <w:t>5.3. Не допускаются к приему пищевые продукты с признаками недоброкачественности, а также продукты без сопроводительных документов, подтверждающих их качество и безопасность, не имеющие маркировки, в случае если наличие такой маркировки предусмотрено законодательством Российской Федерации.</w:t>
      </w:r>
    </w:p>
    <w:p w:rsidR="00D9730D" w:rsidRPr="00D9730D" w:rsidRDefault="00D9730D" w:rsidP="00D9730D">
      <w:pPr>
        <w:tabs>
          <w:tab w:val="left" w:pos="142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D9730D">
        <w:rPr>
          <w:rFonts w:ascii="Times New Roman" w:hAnsi="Times New Roman" w:cs="Times New Roman"/>
          <w:sz w:val="24"/>
          <w:szCs w:val="24"/>
        </w:rPr>
        <w:t>5.4. Документация, удостоверяющая качество и безопасность продукции, маркировоч</w:t>
      </w:r>
      <w:r w:rsidRPr="00D9730D">
        <w:rPr>
          <w:rFonts w:ascii="Times New Roman" w:hAnsi="Times New Roman" w:cs="Times New Roman"/>
          <w:sz w:val="24"/>
          <w:szCs w:val="24"/>
        </w:rPr>
        <w:softHyphen/>
        <w:t>ные ярлыки (или их копии) должны сохраняться до окончания реализации продукции.</w:t>
      </w:r>
    </w:p>
    <w:p w:rsidR="00D9730D" w:rsidRPr="00D9730D" w:rsidRDefault="00D9730D" w:rsidP="00D9730D">
      <w:pPr>
        <w:tabs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D9730D">
        <w:rPr>
          <w:rFonts w:ascii="Times New Roman" w:hAnsi="Times New Roman" w:cs="Times New Roman"/>
          <w:sz w:val="24"/>
          <w:szCs w:val="24"/>
        </w:rPr>
        <w:t>5.5. Сроки хранения и реализации особо скоропортящихся продуктов должны соблюдаться в соответствии с санитарно-эпидемиологическими правилами и нормативами СанПиН</w:t>
      </w:r>
      <w:r w:rsidRPr="003E2AEB">
        <w:rPr>
          <w:rFonts w:ascii="Times New Roman" w:hAnsi="Times New Roman" w:cs="Times New Roman"/>
          <w:color w:val="000000"/>
          <w:sz w:val="24"/>
          <w:szCs w:val="24"/>
        </w:rPr>
        <w:t>2.3/2.4.3590-20</w:t>
      </w:r>
      <w:r w:rsidRPr="00D9730D">
        <w:rPr>
          <w:rFonts w:ascii="Times New Roman" w:hAnsi="Times New Roman" w:cs="Times New Roman"/>
          <w:sz w:val="24"/>
          <w:szCs w:val="24"/>
        </w:rPr>
        <w:t>.</w:t>
      </w:r>
    </w:p>
    <w:p w:rsidR="00D9730D" w:rsidRPr="00D9730D" w:rsidRDefault="00D9730D" w:rsidP="00D9730D">
      <w:pPr>
        <w:tabs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D9730D">
        <w:rPr>
          <w:rFonts w:ascii="Times New Roman" w:hAnsi="Times New Roman" w:cs="Times New Roman"/>
          <w:sz w:val="24"/>
          <w:szCs w:val="24"/>
        </w:rPr>
        <w:t xml:space="preserve">5.6. Дошкольное образовательное учреждение обеспечено холодильными камерами. Кроме этого, имеются кладовые для хранения сухих продуктов, таких как мука, сахар, крупы, макароны, кондитерские изделия, и для овощей. </w:t>
      </w:r>
    </w:p>
    <w:p w:rsidR="00D9730D" w:rsidRPr="00D9730D" w:rsidRDefault="00D9730D" w:rsidP="00D9730D">
      <w:pPr>
        <w:tabs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D9730D">
        <w:rPr>
          <w:rFonts w:ascii="Times New Roman" w:hAnsi="Times New Roman" w:cs="Times New Roman"/>
          <w:sz w:val="24"/>
          <w:szCs w:val="24"/>
        </w:rPr>
        <w:t>5.7. Складские помещения и холодильные камеры необходимо содержать в чистоте, хорошо проветривать.</w:t>
      </w:r>
    </w:p>
    <w:p w:rsidR="00D9730D" w:rsidRPr="00D9730D" w:rsidRDefault="00D9730D" w:rsidP="00D9730D">
      <w:pPr>
        <w:tabs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9730D" w:rsidRPr="00D9730D" w:rsidRDefault="00C5285F" w:rsidP="00D9730D">
      <w:pPr>
        <w:keepNext/>
        <w:keepLines/>
        <w:tabs>
          <w:tab w:val="left" w:pos="1930"/>
        </w:tabs>
        <w:spacing w:after="0" w:line="240" w:lineRule="auto"/>
        <w:jc w:val="both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21" w:name="bookmark3"/>
      <w:r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="00D9730D" w:rsidRPr="00D9730D">
        <w:rPr>
          <w:rFonts w:ascii="Times New Roman" w:hAnsi="Times New Roman" w:cs="Times New Roman"/>
          <w:b/>
          <w:bCs/>
          <w:sz w:val="24"/>
          <w:szCs w:val="24"/>
        </w:rPr>
        <w:t xml:space="preserve">6. Нормы питания и физиологических потребностей детей </w:t>
      </w:r>
      <w:bookmarkStart w:id="22" w:name="bookmark4"/>
      <w:bookmarkEnd w:id="21"/>
      <w:r w:rsidR="00D9730D" w:rsidRPr="00D9730D">
        <w:rPr>
          <w:rFonts w:ascii="Times New Roman" w:hAnsi="Times New Roman" w:cs="Times New Roman"/>
          <w:b/>
          <w:bCs/>
          <w:sz w:val="24"/>
          <w:szCs w:val="24"/>
        </w:rPr>
        <w:t>в пищевых веществах</w:t>
      </w:r>
      <w:bookmarkEnd w:id="22"/>
    </w:p>
    <w:p w:rsidR="00D9730D" w:rsidRPr="00D9730D" w:rsidRDefault="00C5285F" w:rsidP="00D9730D">
      <w:pPr>
        <w:tabs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D9730D" w:rsidRPr="00D9730D">
        <w:rPr>
          <w:rFonts w:ascii="Times New Roman" w:hAnsi="Times New Roman" w:cs="Times New Roman"/>
          <w:sz w:val="24"/>
          <w:szCs w:val="24"/>
        </w:rPr>
        <w:t xml:space="preserve">6.1. Воспитанники ДОУ получают четырехразовое питание. </w:t>
      </w:r>
    </w:p>
    <w:p w:rsidR="00D9730D" w:rsidRPr="00D9730D" w:rsidRDefault="00C5285F" w:rsidP="00D9730D">
      <w:pPr>
        <w:tabs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D9730D" w:rsidRPr="00D9730D">
        <w:rPr>
          <w:rFonts w:ascii="Times New Roman" w:hAnsi="Times New Roman" w:cs="Times New Roman"/>
          <w:sz w:val="24"/>
          <w:szCs w:val="24"/>
        </w:rPr>
        <w:t>6.2. Объём пищи и выход блюд должны строго соответствовать возрасту ребёнка.</w:t>
      </w:r>
    </w:p>
    <w:p w:rsidR="00D9730D" w:rsidRPr="00D9730D" w:rsidRDefault="00C5285F" w:rsidP="00D9730D">
      <w:pPr>
        <w:tabs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D9730D" w:rsidRPr="00D9730D">
        <w:rPr>
          <w:rFonts w:ascii="Times New Roman" w:hAnsi="Times New Roman" w:cs="Times New Roman"/>
          <w:sz w:val="24"/>
          <w:szCs w:val="24"/>
        </w:rPr>
        <w:t>6.3. Питание в ДОУ осуществляется с учетом примерного десятидневного меню, разработанного на основе физиологических потребностей в питании детей дошкольного возраста, утверждённого заведующим дошкольным образовательным учреждением.</w:t>
      </w:r>
    </w:p>
    <w:p w:rsidR="00D9730D" w:rsidRPr="00D9730D" w:rsidRDefault="00C5285F" w:rsidP="00D9730D">
      <w:pPr>
        <w:tabs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D9730D" w:rsidRPr="00D9730D">
        <w:rPr>
          <w:rFonts w:ascii="Times New Roman" w:hAnsi="Times New Roman" w:cs="Times New Roman"/>
          <w:sz w:val="24"/>
          <w:szCs w:val="24"/>
        </w:rPr>
        <w:t>6.4. На основе примерного меню составляется ежедневное меню-требование и утверждается заведующим дошкольным образовательным учреждением.</w:t>
      </w:r>
    </w:p>
    <w:p w:rsidR="00D9730D" w:rsidRPr="00D9730D" w:rsidRDefault="00C5285F" w:rsidP="00D9730D">
      <w:pPr>
        <w:tabs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D9730D" w:rsidRPr="00D9730D">
        <w:rPr>
          <w:rFonts w:ascii="Times New Roman" w:hAnsi="Times New Roman" w:cs="Times New Roman"/>
          <w:sz w:val="24"/>
          <w:szCs w:val="24"/>
        </w:rPr>
        <w:t xml:space="preserve">6.5. </w:t>
      </w:r>
      <w:r w:rsidR="00D9730D" w:rsidRPr="00D9730D">
        <w:rPr>
          <w:rFonts w:ascii="Times New Roman" w:hAnsi="Times New Roman" w:cs="Times New Roman"/>
          <w:sz w:val="24"/>
          <w:szCs w:val="24"/>
          <w:u w:val="single"/>
        </w:rPr>
        <w:t>При составлении меню-требования для детей в возрасте от 1 года до 7 лет учитывается:</w:t>
      </w:r>
    </w:p>
    <w:p w:rsidR="00D9730D" w:rsidRPr="00D9730D" w:rsidRDefault="00D9730D" w:rsidP="00D9730D">
      <w:pPr>
        <w:numPr>
          <w:ilvl w:val="0"/>
          <w:numId w:val="14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730D">
        <w:rPr>
          <w:rFonts w:ascii="Times New Roman" w:hAnsi="Times New Roman" w:cs="Times New Roman"/>
          <w:sz w:val="24"/>
          <w:szCs w:val="24"/>
        </w:rPr>
        <w:t>среднесуточный набор продуктов для каждой возрастной группы;</w:t>
      </w:r>
    </w:p>
    <w:p w:rsidR="00D9730D" w:rsidRPr="00D9730D" w:rsidRDefault="00D9730D" w:rsidP="00D9730D">
      <w:pPr>
        <w:numPr>
          <w:ilvl w:val="0"/>
          <w:numId w:val="14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730D">
        <w:rPr>
          <w:rFonts w:ascii="Times New Roman" w:hAnsi="Times New Roman" w:cs="Times New Roman"/>
          <w:sz w:val="24"/>
          <w:szCs w:val="24"/>
        </w:rPr>
        <w:t>объём блюд для каждой группы;</w:t>
      </w:r>
    </w:p>
    <w:p w:rsidR="00D9730D" w:rsidRPr="00D9730D" w:rsidRDefault="00D9730D" w:rsidP="00D9730D">
      <w:pPr>
        <w:numPr>
          <w:ilvl w:val="0"/>
          <w:numId w:val="14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9730D">
        <w:rPr>
          <w:rFonts w:ascii="Times New Roman" w:hAnsi="Times New Roman" w:cs="Times New Roman"/>
          <w:sz w:val="24"/>
          <w:szCs w:val="24"/>
        </w:rPr>
        <w:t>нормы физиологических потребностей;</w:t>
      </w:r>
    </w:p>
    <w:p w:rsidR="00D9730D" w:rsidRPr="00D9730D" w:rsidRDefault="00D9730D" w:rsidP="00D9730D">
      <w:pPr>
        <w:numPr>
          <w:ilvl w:val="0"/>
          <w:numId w:val="14"/>
        </w:numPr>
        <w:tabs>
          <w:tab w:val="left" w:pos="709"/>
          <w:tab w:val="left" w:pos="8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730D">
        <w:rPr>
          <w:rFonts w:ascii="Times New Roman" w:hAnsi="Times New Roman" w:cs="Times New Roman"/>
          <w:sz w:val="24"/>
          <w:szCs w:val="24"/>
        </w:rPr>
        <w:t>нормы потерь при холодной и тепловой обработке продуктов;</w:t>
      </w:r>
    </w:p>
    <w:p w:rsidR="00D9730D" w:rsidRPr="00D9730D" w:rsidRDefault="00D9730D" w:rsidP="00D9730D">
      <w:pPr>
        <w:numPr>
          <w:ilvl w:val="0"/>
          <w:numId w:val="14"/>
        </w:numPr>
        <w:tabs>
          <w:tab w:val="left" w:pos="709"/>
          <w:tab w:val="left" w:pos="8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730D">
        <w:rPr>
          <w:rFonts w:ascii="Times New Roman" w:hAnsi="Times New Roman" w:cs="Times New Roman"/>
          <w:sz w:val="24"/>
          <w:szCs w:val="24"/>
        </w:rPr>
        <w:t>выход готовых блюд;</w:t>
      </w:r>
    </w:p>
    <w:p w:rsidR="00D9730D" w:rsidRPr="00D9730D" w:rsidRDefault="00D9730D" w:rsidP="00D9730D">
      <w:pPr>
        <w:numPr>
          <w:ilvl w:val="0"/>
          <w:numId w:val="14"/>
        </w:numPr>
        <w:tabs>
          <w:tab w:val="left" w:pos="709"/>
          <w:tab w:val="left" w:pos="8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730D">
        <w:rPr>
          <w:rFonts w:ascii="Times New Roman" w:hAnsi="Times New Roman" w:cs="Times New Roman"/>
          <w:sz w:val="24"/>
          <w:szCs w:val="24"/>
        </w:rPr>
        <w:t>нормы взаимозаменяемости продуктов при приготовлении блюд;</w:t>
      </w:r>
    </w:p>
    <w:p w:rsidR="00D9730D" w:rsidRPr="00D9730D" w:rsidRDefault="00D9730D" w:rsidP="00D9730D">
      <w:pPr>
        <w:numPr>
          <w:ilvl w:val="0"/>
          <w:numId w:val="14"/>
        </w:numPr>
        <w:tabs>
          <w:tab w:val="left" w:pos="709"/>
          <w:tab w:val="left" w:pos="78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730D">
        <w:rPr>
          <w:rFonts w:ascii="Times New Roman" w:hAnsi="Times New Roman" w:cs="Times New Roman"/>
          <w:sz w:val="24"/>
          <w:szCs w:val="24"/>
        </w:rPr>
        <w:t>требования Роспотребнадзора в отношении запрещённых продуктов и блюд, ис</w:t>
      </w:r>
      <w:r w:rsidRPr="00D9730D">
        <w:rPr>
          <w:rFonts w:ascii="Times New Roman" w:hAnsi="Times New Roman" w:cs="Times New Roman"/>
          <w:sz w:val="24"/>
          <w:szCs w:val="24"/>
        </w:rPr>
        <w:softHyphen/>
        <w:t>пользование которых может стать причиной возникновения желудочно-кишечного заболевания или отравления.</w:t>
      </w:r>
    </w:p>
    <w:p w:rsidR="00D9730D" w:rsidRPr="00D9730D" w:rsidRDefault="00C5285F" w:rsidP="00D9730D">
      <w:pPr>
        <w:tabs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D9730D" w:rsidRPr="00D9730D">
        <w:rPr>
          <w:rFonts w:ascii="Times New Roman" w:hAnsi="Times New Roman" w:cs="Times New Roman"/>
          <w:sz w:val="24"/>
          <w:szCs w:val="24"/>
        </w:rPr>
        <w:t>6.6. При наличии детей в дошкольном образовательном учреждении, имеющих рекомендации по специальному питанию, в меню-требование обязательно включаются блюда диетического питания и должны соблюдаться следующие требования:</w:t>
      </w:r>
    </w:p>
    <w:p w:rsidR="00D9730D" w:rsidRPr="00D9730D" w:rsidRDefault="00C5285F" w:rsidP="00D9730D">
      <w:pPr>
        <w:tabs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D9730D" w:rsidRPr="00D9730D">
        <w:rPr>
          <w:rFonts w:ascii="Times New Roman" w:hAnsi="Times New Roman" w:cs="Times New Roman"/>
          <w:sz w:val="24"/>
          <w:szCs w:val="24"/>
        </w:rPr>
        <w:t>6.7. Меню-требование является основным документом для приготовления пищи на пи</w:t>
      </w:r>
      <w:r w:rsidR="00D9730D" w:rsidRPr="00D9730D">
        <w:rPr>
          <w:rFonts w:ascii="Times New Roman" w:hAnsi="Times New Roman" w:cs="Times New Roman"/>
          <w:sz w:val="24"/>
          <w:szCs w:val="24"/>
        </w:rPr>
        <w:softHyphen/>
        <w:t>щеблоке дошкольного образовательного учреждения.</w:t>
      </w:r>
    </w:p>
    <w:p w:rsidR="00D9730D" w:rsidRPr="00D9730D" w:rsidRDefault="00C5285F" w:rsidP="00D9730D">
      <w:pPr>
        <w:tabs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D9730D" w:rsidRPr="00D9730D">
        <w:rPr>
          <w:rFonts w:ascii="Times New Roman" w:hAnsi="Times New Roman" w:cs="Times New Roman"/>
          <w:sz w:val="24"/>
          <w:szCs w:val="24"/>
        </w:rPr>
        <w:t>6.8. Вносить изменения в утверждённое меню-раскладку, без согласования с заведующим дошкольным образовательным учреждением, запрещается.</w:t>
      </w:r>
    </w:p>
    <w:p w:rsidR="00D9730D" w:rsidRPr="00D9730D" w:rsidRDefault="00C5285F" w:rsidP="00D9730D">
      <w:pPr>
        <w:tabs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D9730D" w:rsidRPr="00D9730D">
        <w:rPr>
          <w:rFonts w:ascii="Times New Roman" w:hAnsi="Times New Roman" w:cs="Times New Roman"/>
          <w:sz w:val="24"/>
          <w:szCs w:val="24"/>
        </w:rPr>
        <w:t>6.9. При необходимости внесения изменений в меню (несвоевременный завоз продуктов, недоброкачественность продукта) медицинской сестрой ДОУ составляется объяснительная записка с указа</w:t>
      </w:r>
      <w:r w:rsidR="00D9730D" w:rsidRPr="00D9730D">
        <w:rPr>
          <w:rFonts w:ascii="Times New Roman" w:hAnsi="Times New Roman" w:cs="Times New Roman"/>
          <w:sz w:val="24"/>
          <w:szCs w:val="24"/>
        </w:rPr>
        <w:softHyphen/>
        <w:t>нием причины. В меню-раскладку вносятся изменения и заверяются подписью заведующего детским садом. Исправления в меню-раскладке не допускаются.</w:t>
      </w:r>
    </w:p>
    <w:p w:rsidR="00D9730D" w:rsidRPr="00D9730D" w:rsidRDefault="00D9730D" w:rsidP="00D9730D">
      <w:pPr>
        <w:tabs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730D" w:rsidRPr="00D9730D" w:rsidRDefault="00C5285F" w:rsidP="00D9730D">
      <w:pPr>
        <w:tabs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</w:t>
      </w:r>
      <w:r w:rsidR="00D9730D" w:rsidRPr="00D9730D">
        <w:rPr>
          <w:rFonts w:ascii="Times New Roman" w:hAnsi="Times New Roman" w:cs="Times New Roman"/>
          <w:sz w:val="24"/>
          <w:szCs w:val="24"/>
        </w:rPr>
        <w:t>6.10. Для обеспечения преемственности питания родителей (законных представителей) информируют об ассортименте питания ребёнка, вывешивается меню на раздаче и в приёмных группах.</w:t>
      </w:r>
    </w:p>
    <w:p w:rsidR="00D9730D" w:rsidRPr="00D9730D" w:rsidRDefault="00C5285F" w:rsidP="00D9730D">
      <w:pPr>
        <w:tabs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D9730D" w:rsidRPr="00D9730D">
        <w:rPr>
          <w:rFonts w:ascii="Times New Roman" w:hAnsi="Times New Roman" w:cs="Times New Roman"/>
          <w:sz w:val="24"/>
          <w:szCs w:val="24"/>
        </w:rPr>
        <w:t xml:space="preserve">6.11. Контроль качества питания (разнообразия), витаминизации блюд, закладки продуктов </w:t>
      </w:r>
    </w:p>
    <w:p w:rsidR="00C5285F" w:rsidRDefault="00D9730D" w:rsidP="00C5285F">
      <w:pPr>
        <w:tabs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730D">
        <w:rPr>
          <w:rFonts w:ascii="Times New Roman" w:hAnsi="Times New Roman" w:cs="Times New Roman"/>
          <w:sz w:val="24"/>
          <w:szCs w:val="24"/>
        </w:rPr>
        <w:t>питания, кулинарной обработки, выхода блюд, вкусовых качеств пищи, санитарного состояния пищеблока, правильности хранения и соблюдения сроков реализации продуктов осуществляет шеф-повар, старшая медсестра, кладовщик.</w:t>
      </w:r>
    </w:p>
    <w:p w:rsidR="00C5285F" w:rsidRPr="00C5285F" w:rsidRDefault="00C5285F" w:rsidP="00C5285F">
      <w:pPr>
        <w:tabs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285F" w:rsidRPr="00C5285F" w:rsidRDefault="00C5285F" w:rsidP="00C5285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Pr="00C5285F">
        <w:rPr>
          <w:rFonts w:ascii="Times New Roman" w:hAnsi="Times New Roman" w:cs="Times New Roman"/>
          <w:b/>
          <w:sz w:val="24"/>
          <w:szCs w:val="24"/>
        </w:rPr>
        <w:t>7. Организация питания в дошкольном образовательном учреждении</w:t>
      </w:r>
    </w:p>
    <w:p w:rsidR="00C5285F" w:rsidRPr="00C5285F" w:rsidRDefault="00C5285F" w:rsidP="00C5285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C5285F">
        <w:rPr>
          <w:rFonts w:ascii="Times New Roman" w:hAnsi="Times New Roman" w:cs="Times New Roman"/>
          <w:sz w:val="24"/>
          <w:szCs w:val="24"/>
        </w:rPr>
        <w:t>7.1. Контроль организации питания воспитанников ДОУ, соблюдения меню-требования осуществляет заведующий дошкольным образовательным учреждением.</w:t>
      </w:r>
    </w:p>
    <w:p w:rsidR="00C5285F" w:rsidRPr="00C5285F" w:rsidRDefault="00C5285F" w:rsidP="00C5285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C5285F">
        <w:rPr>
          <w:rFonts w:ascii="Times New Roman" w:hAnsi="Times New Roman" w:cs="Times New Roman"/>
          <w:sz w:val="24"/>
          <w:szCs w:val="24"/>
        </w:rPr>
        <w:t xml:space="preserve">7.2. </w:t>
      </w:r>
      <w:r w:rsidRPr="00C5285F">
        <w:rPr>
          <w:rFonts w:ascii="Times New Roman" w:hAnsi="Times New Roman" w:cs="Times New Roman"/>
          <w:sz w:val="24"/>
          <w:szCs w:val="24"/>
          <w:u w:val="single"/>
        </w:rPr>
        <w:t>В ДОУ созданы следующие условия для организации питания:</w:t>
      </w:r>
    </w:p>
    <w:p w:rsidR="00C5285F" w:rsidRPr="00C5285F" w:rsidRDefault="00C5285F" w:rsidP="00C5285F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285F">
        <w:rPr>
          <w:rFonts w:ascii="Times New Roman" w:hAnsi="Times New Roman" w:cs="Times New Roman"/>
          <w:sz w:val="24"/>
          <w:szCs w:val="24"/>
        </w:rPr>
        <w:t>наличие производственных помещений для хранения и приготовления пищи, полностью оснащенных необходимым технологическим оборудованием и инвентарем;</w:t>
      </w:r>
    </w:p>
    <w:p w:rsidR="00C5285F" w:rsidRPr="00C5285F" w:rsidRDefault="00C5285F" w:rsidP="00C5285F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285F">
        <w:rPr>
          <w:rFonts w:ascii="Times New Roman" w:hAnsi="Times New Roman" w:cs="Times New Roman"/>
          <w:sz w:val="24"/>
          <w:szCs w:val="24"/>
        </w:rPr>
        <w:t>наличие помещений для приема пищи, оснащенных соответствующей мебелью.</w:t>
      </w:r>
    </w:p>
    <w:p w:rsidR="00C5285F" w:rsidRPr="00C5285F" w:rsidRDefault="00C5285F" w:rsidP="00C5285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C5285F">
        <w:rPr>
          <w:rFonts w:ascii="Times New Roman" w:hAnsi="Times New Roman" w:cs="Times New Roman"/>
          <w:sz w:val="24"/>
          <w:szCs w:val="24"/>
        </w:rPr>
        <w:t>7.3. Выдача готовой пищи разрешается только после проведения контроля бракеражной комиссией в составе не менее 3-х человек. Результаты контроля регистрируются в журнале бракеража готовой кулинарной продукции.</w:t>
      </w:r>
    </w:p>
    <w:p w:rsidR="00C5285F" w:rsidRPr="00C5285F" w:rsidRDefault="00C5285F" w:rsidP="00C5285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C5285F">
        <w:rPr>
          <w:rFonts w:ascii="Times New Roman" w:hAnsi="Times New Roman" w:cs="Times New Roman"/>
          <w:sz w:val="24"/>
          <w:szCs w:val="24"/>
        </w:rPr>
        <w:t>7.4. Масса порционных блюд должна соответствовать выходу блюда, указанному в меню.</w:t>
      </w:r>
    </w:p>
    <w:p w:rsidR="00C5285F" w:rsidRPr="00C5285F" w:rsidRDefault="00C5285F" w:rsidP="00C5285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C5285F">
        <w:rPr>
          <w:rFonts w:ascii="Times New Roman" w:hAnsi="Times New Roman" w:cs="Times New Roman"/>
          <w:sz w:val="24"/>
          <w:szCs w:val="24"/>
        </w:rPr>
        <w:t>7.5. При нарушении технологии приготовления пищи, а также в случае неготовности, блюдо допускают к выдаче только после устранения выявленных кулинарных недостатков. Выдача пищи на группы детского сада осуществляется строго по графику.</w:t>
      </w:r>
    </w:p>
    <w:p w:rsidR="00C5285F" w:rsidRPr="00C5285F" w:rsidRDefault="00C5285F" w:rsidP="00C5285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C5285F">
        <w:rPr>
          <w:rFonts w:ascii="Times New Roman" w:hAnsi="Times New Roman" w:cs="Times New Roman"/>
          <w:sz w:val="24"/>
          <w:szCs w:val="24"/>
        </w:rPr>
        <w:t>7.6. Непосредственно после приготовления пищи отбирается суточная проба готовой продукции (все готовые блюда). Суточная проба отбирается в объеме:</w:t>
      </w:r>
    </w:p>
    <w:p w:rsidR="00C5285F" w:rsidRPr="00C5285F" w:rsidRDefault="00C5285F" w:rsidP="00C5285F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285F">
        <w:rPr>
          <w:rFonts w:ascii="Times New Roman" w:hAnsi="Times New Roman" w:cs="Times New Roman"/>
          <w:sz w:val="24"/>
          <w:szCs w:val="24"/>
        </w:rPr>
        <w:t>порционные блюда - в полном объеме;</w:t>
      </w:r>
    </w:p>
    <w:p w:rsidR="00C5285F" w:rsidRPr="00C5285F" w:rsidRDefault="00C5285F" w:rsidP="00C5285F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285F">
        <w:rPr>
          <w:rFonts w:ascii="Times New Roman" w:hAnsi="Times New Roman" w:cs="Times New Roman"/>
          <w:sz w:val="24"/>
          <w:szCs w:val="24"/>
        </w:rPr>
        <w:t xml:space="preserve">холодные закуски, первые блюда, гарниры и напитки (третьи блюда) - в количестве не менее </w:t>
      </w:r>
      <w:smartTag w:uri="urn:schemas-microsoft-com:office:smarttags" w:element="metricconverter">
        <w:smartTagPr>
          <w:attr w:name="ProductID" w:val="100 г"/>
        </w:smartTagPr>
        <w:r w:rsidRPr="00C5285F">
          <w:rPr>
            <w:rFonts w:ascii="Times New Roman" w:hAnsi="Times New Roman" w:cs="Times New Roman"/>
            <w:sz w:val="24"/>
            <w:szCs w:val="24"/>
          </w:rPr>
          <w:t>100 г</w:t>
        </w:r>
      </w:smartTag>
      <w:r w:rsidRPr="00C5285F">
        <w:rPr>
          <w:rFonts w:ascii="Times New Roman" w:hAnsi="Times New Roman" w:cs="Times New Roman"/>
          <w:sz w:val="24"/>
          <w:szCs w:val="24"/>
        </w:rPr>
        <w:t>;</w:t>
      </w:r>
    </w:p>
    <w:p w:rsidR="00C5285F" w:rsidRPr="00C5285F" w:rsidRDefault="00C5285F" w:rsidP="00C5285F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285F">
        <w:rPr>
          <w:rFonts w:ascii="Times New Roman" w:hAnsi="Times New Roman" w:cs="Times New Roman"/>
          <w:sz w:val="24"/>
          <w:szCs w:val="24"/>
        </w:rPr>
        <w:t>порционные вторые блюда, биточки, котлеты, колбаса и т.д. оставляют поштучно, целиком (в объеме одной порции).</w:t>
      </w:r>
    </w:p>
    <w:p w:rsidR="00C5285F" w:rsidRPr="00C5285F" w:rsidRDefault="00C5285F" w:rsidP="00C5285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C5285F">
        <w:rPr>
          <w:rFonts w:ascii="Times New Roman" w:hAnsi="Times New Roman" w:cs="Times New Roman"/>
          <w:sz w:val="24"/>
          <w:szCs w:val="24"/>
        </w:rPr>
        <w:t>7.7. Пробы отбираются стерильными или прокипяченными ложками в стерильную или прокипяченную посуду (банки, контейнеры) с плотно закрывающимися крышками, все блюда помещаются в отдельную посуду и сохраняются в течение не менее 48 часов при температуре +2 - +6 °С. Посуда с пробами маркируется с указанием наименования приема пищи и датой отбора. Контроль правильности отбора и хранения суточной пробы осуществляется ответственным лицом.</w:t>
      </w:r>
    </w:p>
    <w:p w:rsidR="00C5285F" w:rsidRPr="00C5285F" w:rsidRDefault="00C5285F" w:rsidP="00C5285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C5285F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.8</w:t>
      </w:r>
      <w:r w:rsidRPr="00C5285F">
        <w:rPr>
          <w:rFonts w:ascii="Times New Roman" w:hAnsi="Times New Roman" w:cs="Times New Roman"/>
          <w:sz w:val="24"/>
          <w:szCs w:val="24"/>
        </w:rPr>
        <w:t>. В целях профилактики гиповитаминозов, непосредственно перед раздачей, медицинским работником дошкольного образовательного учреждения осуществляется С-витаминизация III блюда.</w:t>
      </w:r>
      <w:r>
        <w:rPr>
          <w:rFonts w:ascii="Times New Roman" w:hAnsi="Times New Roman" w:cs="Times New Roman"/>
          <w:sz w:val="24"/>
          <w:szCs w:val="24"/>
        </w:rPr>
        <w:t xml:space="preserve"> Приложение 19</w:t>
      </w:r>
    </w:p>
    <w:p w:rsidR="00C5285F" w:rsidRPr="00C5285F" w:rsidRDefault="00C5285F" w:rsidP="00C5285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C5285F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.9</w:t>
      </w:r>
      <w:r w:rsidRPr="00C5285F">
        <w:rPr>
          <w:rFonts w:ascii="Times New Roman" w:hAnsi="Times New Roman" w:cs="Times New Roman"/>
          <w:sz w:val="24"/>
          <w:szCs w:val="24"/>
        </w:rPr>
        <w:t xml:space="preserve">. </w:t>
      </w:r>
      <w:r w:rsidRPr="00C5285F">
        <w:rPr>
          <w:rFonts w:ascii="Times New Roman" w:hAnsi="Times New Roman" w:cs="Times New Roman"/>
          <w:sz w:val="24"/>
          <w:szCs w:val="24"/>
          <w:u w:val="single"/>
        </w:rPr>
        <w:t>Для предотвращения возникновения и распространения инфекционных и массовых неинфекционных заболеваний (отравлений) не допускается:</w:t>
      </w:r>
      <w:r w:rsidR="00686187">
        <w:rPr>
          <w:rFonts w:ascii="Times New Roman" w:hAnsi="Times New Roman" w:cs="Times New Roman"/>
          <w:sz w:val="24"/>
          <w:szCs w:val="24"/>
          <w:u w:val="single"/>
        </w:rPr>
        <w:t xml:space="preserve"> Приложение 7</w:t>
      </w:r>
    </w:p>
    <w:p w:rsidR="00C5285F" w:rsidRPr="00C5285F" w:rsidRDefault="00C5285F" w:rsidP="00C5285F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285F">
        <w:rPr>
          <w:rFonts w:ascii="Times New Roman" w:hAnsi="Times New Roman" w:cs="Times New Roman"/>
          <w:sz w:val="24"/>
          <w:szCs w:val="24"/>
        </w:rPr>
        <w:t>использование запрещенных пищевых продуктов;</w:t>
      </w:r>
    </w:p>
    <w:p w:rsidR="00C5285F" w:rsidRPr="00C5285F" w:rsidRDefault="00C5285F" w:rsidP="00C5285F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285F">
        <w:rPr>
          <w:rFonts w:ascii="Times New Roman" w:hAnsi="Times New Roman" w:cs="Times New Roman"/>
          <w:sz w:val="24"/>
          <w:szCs w:val="24"/>
        </w:rPr>
        <w:t xml:space="preserve">изготовление на пищеблоке ДОУ творога и других кисломолочных продуктов, а также блинчиков с мясом или с творогом, макарон по-флотски, макарон с рубленным яйцом, зельцев, яичницы-глазуньи, холодных напитков и морсов из плодово-ягодного </w:t>
      </w:r>
      <w:r w:rsidRPr="00C5285F">
        <w:rPr>
          <w:rFonts w:ascii="Times New Roman" w:hAnsi="Times New Roman" w:cs="Times New Roman"/>
          <w:sz w:val="24"/>
          <w:szCs w:val="24"/>
        </w:rPr>
        <w:lastRenderedPageBreak/>
        <w:t>сырья (без термической обработки), форшмаков из сельди, студней, паштетов, заливных блюд (мясных и рыбных);</w:t>
      </w:r>
    </w:p>
    <w:p w:rsidR="00C5285F" w:rsidRPr="00C5285F" w:rsidRDefault="00C5285F" w:rsidP="00C5285F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285F">
        <w:rPr>
          <w:rFonts w:ascii="Times New Roman" w:hAnsi="Times New Roman" w:cs="Times New Roman"/>
          <w:sz w:val="24"/>
          <w:szCs w:val="24"/>
        </w:rPr>
        <w:t>окрошек и холодных супов;</w:t>
      </w:r>
    </w:p>
    <w:p w:rsidR="00C5285F" w:rsidRPr="00C5285F" w:rsidRDefault="00C5285F" w:rsidP="00C5285F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285F">
        <w:rPr>
          <w:rFonts w:ascii="Times New Roman" w:hAnsi="Times New Roman" w:cs="Times New Roman"/>
          <w:sz w:val="24"/>
          <w:szCs w:val="24"/>
        </w:rPr>
        <w:t>использование остатков пищи от предыдущего приема и пищи, приготовленной накануне;</w:t>
      </w:r>
    </w:p>
    <w:p w:rsidR="00C5285F" w:rsidRPr="00C5285F" w:rsidRDefault="00C5285F" w:rsidP="00C5285F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285F">
        <w:rPr>
          <w:rFonts w:ascii="Times New Roman" w:hAnsi="Times New Roman" w:cs="Times New Roman"/>
          <w:sz w:val="24"/>
          <w:szCs w:val="24"/>
        </w:rPr>
        <w:t>пищевых продуктов с истекшими сроками годности и явными признаками недоброкачественности (порчи);</w:t>
      </w:r>
    </w:p>
    <w:p w:rsidR="00C5285F" w:rsidRPr="00C5285F" w:rsidRDefault="00C5285F" w:rsidP="00C5285F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285F">
        <w:rPr>
          <w:rFonts w:ascii="Times New Roman" w:hAnsi="Times New Roman" w:cs="Times New Roman"/>
          <w:sz w:val="24"/>
          <w:szCs w:val="24"/>
        </w:rPr>
        <w:t>овощей и фруктов с наличием плесени и признаками гнили.</w:t>
      </w:r>
    </w:p>
    <w:p w:rsidR="00D9730D" w:rsidRPr="00D51241" w:rsidRDefault="00C5285F" w:rsidP="00C5285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C5285F">
        <w:rPr>
          <w:rFonts w:ascii="Times New Roman" w:hAnsi="Times New Roman" w:cs="Times New Roman"/>
          <w:sz w:val="24"/>
          <w:szCs w:val="24"/>
        </w:rPr>
        <w:t>7</w:t>
      </w:r>
      <w:r w:rsidR="00686187">
        <w:rPr>
          <w:rFonts w:ascii="Times New Roman" w:hAnsi="Times New Roman" w:cs="Times New Roman"/>
          <w:sz w:val="24"/>
          <w:szCs w:val="24"/>
        </w:rPr>
        <w:t>.10</w:t>
      </w:r>
      <w:r w:rsidRPr="00C5285F">
        <w:rPr>
          <w:rFonts w:ascii="Times New Roman" w:hAnsi="Times New Roman" w:cs="Times New Roman"/>
          <w:sz w:val="24"/>
          <w:szCs w:val="24"/>
        </w:rPr>
        <w:t>. Проверку качества пищи, соблюдение рецептур и технологических режимов осуществляет медицинский работник дошкольного образовательного учреждения.</w:t>
      </w:r>
    </w:p>
    <w:p w:rsidR="003E2AEB" w:rsidRPr="003E2AEB" w:rsidRDefault="003E2AEB" w:rsidP="003E2AEB">
      <w:pPr>
        <w:autoSpaceDE w:val="0"/>
        <w:autoSpaceDN w:val="0"/>
        <w:adjustRightInd w:val="0"/>
        <w:spacing w:before="340" w:after="113" w:line="280" w:lineRule="atLeast"/>
        <w:textAlignment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E2AEB">
        <w:rPr>
          <w:rFonts w:ascii="Times New Roman" w:hAnsi="Times New Roman" w:cs="Times New Roman"/>
          <w:b/>
          <w:bCs/>
          <w:color w:val="000000"/>
          <w:sz w:val="24"/>
          <w:szCs w:val="24"/>
        </w:rPr>
        <w:t>4. Финансовое обеспечение</w:t>
      </w:r>
    </w:p>
    <w:p w:rsidR="003E2AEB" w:rsidRPr="003E2AEB" w:rsidRDefault="003E2AEB" w:rsidP="003E2AEB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E2AEB">
        <w:rPr>
          <w:rFonts w:ascii="Times New Roman" w:hAnsi="Times New Roman" w:cs="Times New Roman"/>
          <w:b/>
          <w:bCs/>
          <w:color w:val="000000"/>
          <w:sz w:val="24"/>
          <w:szCs w:val="24"/>
        </w:rPr>
        <w:t>4.1. Источники и порядок определения стоимости организации питания</w:t>
      </w:r>
    </w:p>
    <w:p w:rsidR="003E2AEB" w:rsidRPr="003E2AEB" w:rsidRDefault="003E2AEB" w:rsidP="003E2AEB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E2AEB">
        <w:rPr>
          <w:rFonts w:ascii="Times New Roman" w:hAnsi="Times New Roman" w:cs="Times New Roman"/>
          <w:color w:val="000000"/>
          <w:sz w:val="24"/>
          <w:szCs w:val="24"/>
        </w:rPr>
        <w:t>4.1.1. Финансирование питания воспитанников осуществляется за счет:</w:t>
      </w:r>
    </w:p>
    <w:p w:rsidR="003E2AEB" w:rsidRDefault="003E2AEB" w:rsidP="003E2AEB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E2AEB">
        <w:rPr>
          <w:rFonts w:ascii="Times New Roman" w:hAnsi="Times New Roman" w:cs="Times New Roman"/>
          <w:color w:val="000000"/>
          <w:sz w:val="24"/>
          <w:szCs w:val="24"/>
        </w:rPr>
        <w:t>средств родителей (законных представителей) воспитанников (далее – родительская плата);</w:t>
      </w:r>
    </w:p>
    <w:p w:rsidR="003D7135" w:rsidRPr="003D7135" w:rsidRDefault="003D7135" w:rsidP="003D7135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3D7135">
        <w:rPr>
          <w:rFonts w:ascii="Times New Roman" w:hAnsi="Times New Roman" w:cs="Times New Roman"/>
          <w:iCs/>
          <w:color w:val="000000"/>
          <w:sz w:val="24"/>
          <w:szCs w:val="24"/>
        </w:rPr>
        <w:t>бюджетных ассигнований областного и муниципального бюджета.</w:t>
      </w:r>
    </w:p>
    <w:p w:rsidR="003D7135" w:rsidRPr="003D7135" w:rsidRDefault="003D7135" w:rsidP="003D7135">
      <w:pPr>
        <w:pStyle w:val="a4"/>
        <w:autoSpaceDE w:val="0"/>
        <w:autoSpaceDN w:val="0"/>
        <w:adjustRightInd w:val="0"/>
        <w:spacing w:after="0" w:line="280" w:lineRule="atLeast"/>
        <w:ind w:left="1004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3E2AEB" w:rsidRPr="003E2AEB" w:rsidRDefault="003E2AEB" w:rsidP="003E2AEB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E2AEB">
        <w:rPr>
          <w:rFonts w:ascii="Times New Roman" w:hAnsi="Times New Roman" w:cs="Times New Roman"/>
          <w:b/>
          <w:bCs/>
          <w:color w:val="000000"/>
          <w:sz w:val="24"/>
          <w:szCs w:val="24"/>
        </w:rPr>
        <w:t>4.2. Организация питания за счет средств родительской платы</w:t>
      </w:r>
    </w:p>
    <w:p w:rsidR="003E2AEB" w:rsidRPr="003E2AEB" w:rsidRDefault="003E2AEB" w:rsidP="003E2AEB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E2AEB">
        <w:rPr>
          <w:rFonts w:ascii="Times New Roman" w:hAnsi="Times New Roman" w:cs="Times New Roman"/>
          <w:color w:val="000000"/>
          <w:sz w:val="24"/>
          <w:szCs w:val="24"/>
        </w:rPr>
        <w:t>4.2.1. Предоставление питания воспитанникам за счет родительской платы осуществляется в рамках средств, взимаемых с родителей (законных представителей) за присмотр и уход за детьми в детском саду.</w:t>
      </w:r>
    </w:p>
    <w:p w:rsidR="003E2AEB" w:rsidRPr="003E2AEB" w:rsidRDefault="003E2AEB" w:rsidP="003E2AEB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E2AEB">
        <w:rPr>
          <w:rFonts w:ascii="Times New Roman" w:hAnsi="Times New Roman" w:cs="Times New Roman"/>
          <w:color w:val="000000"/>
          <w:sz w:val="24"/>
          <w:szCs w:val="24"/>
        </w:rPr>
        <w:t>4.2.2. Заведующий детским садом издает приказ, которым утверждает список воспитанников, имеющих право на обеспечение питанием за счет средств родителей (законных представителей).</w:t>
      </w:r>
    </w:p>
    <w:p w:rsidR="003E2AEB" w:rsidRPr="003E2AEB" w:rsidRDefault="003E2AEB" w:rsidP="003E2AEB">
      <w:pPr>
        <w:autoSpaceDE w:val="0"/>
        <w:autoSpaceDN w:val="0"/>
        <w:adjustRightInd w:val="0"/>
        <w:spacing w:after="0" w:line="280" w:lineRule="atLeast"/>
        <w:jc w:val="distribute"/>
        <w:textAlignment w:val="center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3E2AEB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4.2.3. Списки детей для получения питания за счет средств родителей (законных представителей) воспитанников формирует два раза в год (на 1 сентября и 1 января) и </w:t>
      </w:r>
      <w:r w:rsidRPr="003E2AEB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>ежемесячно</w:t>
      </w:r>
      <w:r w:rsidRPr="003E2AEB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корректирует </w:t>
      </w:r>
      <w:r w:rsidRPr="003E2AEB"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>ответственный за организацию питания</w:t>
      </w:r>
      <w:r w:rsidRPr="003E2AEB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при наличии:</w:t>
      </w:r>
    </w:p>
    <w:p w:rsidR="003E2AEB" w:rsidRPr="003E2AEB" w:rsidRDefault="003E2AEB" w:rsidP="003E2AEB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E2AEB">
        <w:rPr>
          <w:rFonts w:ascii="Times New Roman" w:hAnsi="Times New Roman" w:cs="Times New Roman"/>
          <w:color w:val="000000"/>
          <w:sz w:val="24"/>
          <w:szCs w:val="24"/>
        </w:rPr>
        <w:t>поступивших воспитанников;</w:t>
      </w:r>
    </w:p>
    <w:p w:rsidR="003E2AEB" w:rsidRPr="003E2AEB" w:rsidRDefault="003E2AEB" w:rsidP="003E2AEB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3E2AE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отчисленных воспитанников;</w:t>
      </w:r>
    </w:p>
    <w:p w:rsidR="003E2AEB" w:rsidRPr="00107D9A" w:rsidRDefault="003E2AEB" w:rsidP="00107D9A">
      <w:pPr>
        <w:autoSpaceDE w:val="0"/>
        <w:autoSpaceDN w:val="0"/>
        <w:adjustRightInd w:val="0"/>
        <w:spacing w:after="0" w:line="280" w:lineRule="atLeast"/>
        <w:ind w:left="644"/>
        <w:jc w:val="both"/>
        <w:textAlignment w:val="center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3E2AEB" w:rsidRPr="003E2AEB" w:rsidRDefault="003E2AEB" w:rsidP="003E2AEB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E2AEB">
        <w:rPr>
          <w:rFonts w:ascii="Times New Roman" w:hAnsi="Times New Roman" w:cs="Times New Roman"/>
          <w:color w:val="000000"/>
          <w:sz w:val="24"/>
          <w:szCs w:val="24"/>
        </w:rPr>
        <w:t>4.2.4. Начисление родительской платы производится на основании табеля посещаемости воспитанников.</w:t>
      </w:r>
    </w:p>
    <w:p w:rsidR="003E2AEB" w:rsidRPr="003E2AEB" w:rsidRDefault="003E2AEB" w:rsidP="003E2AEB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E2AEB">
        <w:rPr>
          <w:rFonts w:ascii="Times New Roman" w:hAnsi="Times New Roman" w:cs="Times New Roman"/>
          <w:color w:val="000000"/>
          <w:sz w:val="24"/>
          <w:szCs w:val="24"/>
        </w:rPr>
        <w:t xml:space="preserve">4.2.5. Родительская плата начисляется </w:t>
      </w:r>
      <w:r w:rsidRPr="003E2AE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авансом за текущий месяц</w:t>
      </w:r>
      <w:r w:rsidRPr="003E2AEB">
        <w:rPr>
          <w:rFonts w:ascii="Times New Roman" w:hAnsi="Times New Roman" w:cs="Times New Roman"/>
          <w:color w:val="000000"/>
          <w:sz w:val="24"/>
          <w:szCs w:val="24"/>
        </w:rPr>
        <w:t xml:space="preserve"> и оплачивается по квитанции, полученной родителями (законными представителями) воспитанников в детском саду. Оплата производится в отделении банка по указанным в квитанции реквизитам.</w:t>
      </w:r>
    </w:p>
    <w:p w:rsidR="003E2AEB" w:rsidRPr="003E2AEB" w:rsidRDefault="003E2AEB" w:rsidP="003E2AEB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E2AEB">
        <w:rPr>
          <w:rFonts w:ascii="Times New Roman" w:hAnsi="Times New Roman" w:cs="Times New Roman"/>
          <w:color w:val="000000"/>
          <w:sz w:val="24"/>
          <w:szCs w:val="24"/>
        </w:rPr>
        <w:t xml:space="preserve">4.2.6. Внесение родительской платы осуществляется ежемесячно в срок до </w:t>
      </w:r>
      <w:r w:rsidR="00201D00">
        <w:rPr>
          <w:rFonts w:ascii="Times New Roman" w:hAnsi="Times New Roman" w:cs="Times New Roman"/>
          <w:i/>
          <w:iCs/>
          <w:color w:val="000000"/>
          <w:sz w:val="24"/>
          <w:szCs w:val="24"/>
        </w:rPr>
        <w:t>10</w:t>
      </w:r>
      <w:r w:rsidRPr="003E2AEB">
        <w:rPr>
          <w:rFonts w:ascii="Times New Roman" w:hAnsi="Times New Roman" w:cs="Times New Roman"/>
          <w:i/>
          <w:iCs/>
          <w:color w:val="000000"/>
          <w:sz w:val="24"/>
          <w:szCs w:val="24"/>
        </w:rPr>
        <w:t>-го</w:t>
      </w:r>
      <w:r w:rsidRPr="003E2AEB">
        <w:rPr>
          <w:rFonts w:ascii="Times New Roman" w:hAnsi="Times New Roman" w:cs="Times New Roman"/>
          <w:color w:val="000000"/>
          <w:sz w:val="24"/>
          <w:szCs w:val="24"/>
        </w:rPr>
        <w:t> числа месяца, в котором будет организовано питание.</w:t>
      </w:r>
    </w:p>
    <w:p w:rsidR="003E2AEB" w:rsidRPr="003E2AEB" w:rsidRDefault="003E2AEB" w:rsidP="003E2AEB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E2AEB">
        <w:rPr>
          <w:rFonts w:ascii="Times New Roman" w:hAnsi="Times New Roman" w:cs="Times New Roman"/>
          <w:color w:val="000000"/>
          <w:sz w:val="24"/>
          <w:szCs w:val="24"/>
        </w:rPr>
        <w:t xml:space="preserve">4.2.7. О непосещении воспитанником детского сада родители (законные представители) воспитанников обязаны сообщить </w:t>
      </w:r>
      <w:r w:rsidRPr="003E2AE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воспитателю</w:t>
      </w:r>
      <w:r w:rsidRPr="003E2AEB">
        <w:rPr>
          <w:rFonts w:ascii="Times New Roman" w:hAnsi="Times New Roman" w:cs="Times New Roman"/>
          <w:color w:val="000000"/>
          <w:sz w:val="24"/>
          <w:szCs w:val="24"/>
        </w:rPr>
        <w:t>. Сообщение должно поступить заблаговременно, то есть до наступления дня отсутствия воспитанника.</w:t>
      </w:r>
    </w:p>
    <w:p w:rsidR="003E2AEB" w:rsidRPr="003E2AEB" w:rsidRDefault="003E2AEB" w:rsidP="003E2AEB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3E2AEB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4.2.8. При отсутствии воспитанника по уважительным причинам и при условии своевременного предупреждения воспитателя о таком отсутствии ребенок снимается с питания. При этом ответственное лицо производит перерасчет стоимости питания, и уплаченные деньги </w:t>
      </w:r>
      <w:r w:rsidRPr="003E2AEB"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</w:rPr>
        <w:t>перечисляются на счет родителя</w:t>
      </w:r>
      <w:r w:rsidRPr="003E2AEB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(законного представителя).</w:t>
      </w:r>
    </w:p>
    <w:p w:rsidR="003E2AEB" w:rsidRPr="003E2AEB" w:rsidRDefault="003E2AEB" w:rsidP="003E2AEB">
      <w:pPr>
        <w:autoSpaceDE w:val="0"/>
        <w:autoSpaceDN w:val="0"/>
        <w:adjustRightInd w:val="0"/>
        <w:spacing w:before="340" w:after="113" w:line="280" w:lineRule="atLeast"/>
        <w:textAlignment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E2AEB">
        <w:rPr>
          <w:rFonts w:ascii="Times New Roman" w:hAnsi="Times New Roman" w:cs="Times New Roman"/>
          <w:b/>
          <w:bCs/>
          <w:color w:val="000000"/>
          <w:sz w:val="24"/>
          <w:szCs w:val="24"/>
        </w:rPr>
        <w:t>5. Меры социальной поддержки</w:t>
      </w:r>
    </w:p>
    <w:p w:rsidR="003E2AEB" w:rsidRPr="003E2AEB" w:rsidRDefault="003E2AEB" w:rsidP="003E2AEB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E2AEB">
        <w:rPr>
          <w:rFonts w:ascii="Times New Roman" w:hAnsi="Times New Roman" w:cs="Times New Roman"/>
          <w:color w:val="000000"/>
          <w:sz w:val="24"/>
          <w:szCs w:val="24"/>
        </w:rPr>
        <w:t xml:space="preserve">5.1. Компенсация родительской платы за питание предоставляется родителям (законным представителям) </w:t>
      </w:r>
      <w:r w:rsidRPr="003E2AE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всех</w:t>
      </w:r>
      <w:r w:rsidRPr="003E2AEB">
        <w:rPr>
          <w:rFonts w:ascii="Times New Roman" w:hAnsi="Times New Roman" w:cs="Times New Roman"/>
          <w:color w:val="000000"/>
          <w:sz w:val="24"/>
          <w:szCs w:val="24"/>
        </w:rPr>
        <w:t xml:space="preserve"> воспитанников детского сада. Размер компенсации родительской платы зависит от количества детей в семье и составляет:</w:t>
      </w:r>
    </w:p>
    <w:p w:rsidR="003E2AEB" w:rsidRPr="003E2AEB" w:rsidRDefault="003E2AEB" w:rsidP="003E2AEB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3E2AEB">
        <w:rPr>
          <w:rFonts w:ascii="Times New Roman" w:hAnsi="Times New Roman" w:cs="Times New Roman"/>
          <w:i/>
          <w:iCs/>
          <w:color w:val="000000"/>
          <w:sz w:val="24"/>
          <w:szCs w:val="24"/>
        </w:rPr>
        <w:lastRenderedPageBreak/>
        <w:t>на первого ребенка – 20 процентов;</w:t>
      </w:r>
    </w:p>
    <w:p w:rsidR="003E2AEB" w:rsidRPr="003E2AEB" w:rsidRDefault="003E2AEB" w:rsidP="003E2AEB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3E2AE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второго ребенка – 50 процентов;</w:t>
      </w:r>
    </w:p>
    <w:p w:rsidR="003E2AEB" w:rsidRPr="003E2AEB" w:rsidRDefault="003E2AEB" w:rsidP="003E2AEB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3E2AEB">
        <w:rPr>
          <w:rFonts w:ascii="Times New Roman" w:hAnsi="Times New Roman" w:cs="Times New Roman"/>
          <w:i/>
          <w:iCs/>
          <w:color w:val="000000"/>
          <w:sz w:val="24"/>
          <w:szCs w:val="24"/>
        </w:rPr>
        <w:t>третьего и последующих детей – 70 процентов.</w:t>
      </w:r>
    </w:p>
    <w:p w:rsidR="003E2AEB" w:rsidRPr="003E2AEB" w:rsidRDefault="003E2AEB" w:rsidP="003E2AEB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E2AEB">
        <w:rPr>
          <w:rFonts w:ascii="Times New Roman" w:hAnsi="Times New Roman" w:cs="Times New Roman"/>
          <w:color w:val="000000"/>
          <w:sz w:val="24"/>
          <w:szCs w:val="24"/>
        </w:rPr>
        <w:t>5.2. Основанием для получения родителями (законными представителями) воспитанников компенсационных выплат является предоставление документов:</w:t>
      </w:r>
    </w:p>
    <w:p w:rsidR="003E2AEB" w:rsidRPr="003E2AEB" w:rsidRDefault="003E2AEB" w:rsidP="003E2AEB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E2AEB">
        <w:rPr>
          <w:rFonts w:ascii="Times New Roman" w:hAnsi="Times New Roman" w:cs="Times New Roman"/>
          <w:color w:val="000000"/>
          <w:sz w:val="24"/>
          <w:szCs w:val="24"/>
        </w:rPr>
        <w:t>заявления одного из родителей (законных представителей), составленного по форме, установленной в приложении № 2 к настоящему Положению;</w:t>
      </w:r>
    </w:p>
    <w:p w:rsidR="003E2AEB" w:rsidRPr="003E2AEB" w:rsidRDefault="003E2AEB" w:rsidP="003E2AEB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3E2AE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копий свидетельств о рождении всех детей в семье;</w:t>
      </w:r>
    </w:p>
    <w:p w:rsidR="003E2AEB" w:rsidRPr="003E2AEB" w:rsidRDefault="003E2AEB" w:rsidP="003E2AEB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3E2AE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копий документов, подтверждающих законное представительство ребенка.</w:t>
      </w:r>
    </w:p>
    <w:p w:rsidR="003E2AEB" w:rsidRPr="003E2AEB" w:rsidRDefault="003E2AEB" w:rsidP="003E2AEB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3E2AEB">
        <w:rPr>
          <w:rFonts w:ascii="Times New Roman" w:hAnsi="Times New Roman" w:cs="Times New Roman"/>
          <w:color w:val="000000"/>
          <w:sz w:val="24"/>
          <w:szCs w:val="24"/>
        </w:rPr>
        <w:t xml:space="preserve">5.3. При возникновении права на обеспечение льготным питанием воспитанников заявление родителей (законных представителей) рассматривается </w:t>
      </w:r>
      <w:r w:rsidRPr="003E2AEB">
        <w:rPr>
          <w:rFonts w:ascii="Times New Roman" w:hAnsi="Times New Roman" w:cs="Times New Roman"/>
          <w:i/>
          <w:iCs/>
          <w:color w:val="000000"/>
          <w:sz w:val="24"/>
          <w:szCs w:val="24"/>
        </w:rPr>
        <w:t>в течение трех дней со дня регистрации заявления.</w:t>
      </w:r>
    </w:p>
    <w:p w:rsidR="003E2AEB" w:rsidRPr="003E2AEB" w:rsidRDefault="003E2AEB" w:rsidP="003E2AEB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E2AEB">
        <w:rPr>
          <w:rFonts w:ascii="Times New Roman" w:hAnsi="Times New Roman" w:cs="Times New Roman"/>
          <w:color w:val="000000"/>
          <w:sz w:val="24"/>
          <w:szCs w:val="24"/>
        </w:rPr>
        <w:t>5.4. Списки воспитанников, поставленных на льготное питание, утверждаются приказом заведующего детским садом</w:t>
      </w:r>
      <w:r w:rsidR="00201D0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r w:rsidRPr="003E2AEB">
        <w:rPr>
          <w:rFonts w:ascii="Times New Roman" w:hAnsi="Times New Roman" w:cs="Times New Roman"/>
          <w:color w:val="000000"/>
          <w:sz w:val="24"/>
          <w:szCs w:val="24"/>
        </w:rPr>
        <w:t>В приказ могут вноситься изменения в связи с подачей новых заявлений и утратой льготы.</w:t>
      </w:r>
    </w:p>
    <w:p w:rsidR="003E2AEB" w:rsidRPr="003E2AEB" w:rsidRDefault="003E2AEB" w:rsidP="003E2AEB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pacing w:val="4"/>
          <w:sz w:val="24"/>
          <w:szCs w:val="24"/>
        </w:rPr>
      </w:pPr>
      <w:r w:rsidRPr="003E2AEB">
        <w:rPr>
          <w:rFonts w:ascii="Times New Roman" w:hAnsi="Times New Roman" w:cs="Times New Roman"/>
          <w:color w:val="000000"/>
          <w:spacing w:val="4"/>
          <w:sz w:val="24"/>
          <w:szCs w:val="24"/>
        </w:rPr>
        <w:t>5.5. В случае возникновения причин для досрочного прекращения предоставления льготного питания воспитанникам заведующий детским садом издает приказ об исключении ребенка из списков детей, питающихся льготно, с указанием этих причин.</w:t>
      </w:r>
    </w:p>
    <w:p w:rsidR="003E2AEB" w:rsidRPr="003E2AEB" w:rsidRDefault="003E2AEB" w:rsidP="003E2AEB">
      <w:pPr>
        <w:autoSpaceDE w:val="0"/>
        <w:autoSpaceDN w:val="0"/>
        <w:adjustRightInd w:val="0"/>
        <w:spacing w:before="340" w:after="113" w:line="280" w:lineRule="atLeast"/>
        <w:textAlignment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E2AE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6. Обязанности участников образовательных отношений </w:t>
      </w:r>
      <w:r w:rsidRPr="003E2AEB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  <w:t>при организации питания</w:t>
      </w:r>
    </w:p>
    <w:p w:rsidR="003E2AEB" w:rsidRPr="003E2AEB" w:rsidRDefault="003E2AEB" w:rsidP="003E2AEB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E2AEB">
        <w:rPr>
          <w:rFonts w:ascii="Times New Roman" w:hAnsi="Times New Roman" w:cs="Times New Roman"/>
          <w:color w:val="000000"/>
          <w:sz w:val="24"/>
          <w:szCs w:val="24"/>
        </w:rPr>
        <w:t>6.1. Заведующий детским садом:</w:t>
      </w:r>
    </w:p>
    <w:p w:rsidR="003E2AEB" w:rsidRPr="003E2AEB" w:rsidRDefault="003E2AEB" w:rsidP="003E2AEB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E2AEB">
        <w:rPr>
          <w:rFonts w:ascii="Times New Roman" w:hAnsi="Times New Roman" w:cs="Times New Roman"/>
          <w:color w:val="000000"/>
          <w:sz w:val="24"/>
          <w:szCs w:val="24"/>
        </w:rPr>
        <w:t>издает приказ о предоставлении питания воспитанникам;</w:t>
      </w:r>
    </w:p>
    <w:p w:rsidR="003E2AEB" w:rsidRPr="003E2AEB" w:rsidRDefault="003E2AEB" w:rsidP="003E2AEB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E2AEB">
        <w:rPr>
          <w:rFonts w:ascii="Times New Roman" w:hAnsi="Times New Roman" w:cs="Times New Roman"/>
          <w:color w:val="000000"/>
          <w:sz w:val="24"/>
          <w:szCs w:val="24"/>
        </w:rPr>
        <w:t>несет ответственность за организацию питания воспитанников в соответствии с федеральными, региональными и муниципальными нормативными актами, федеральными санитарными правилами и нормами, уставом детского сада и настоящим Положением;</w:t>
      </w:r>
    </w:p>
    <w:p w:rsidR="003E2AEB" w:rsidRPr="003E2AEB" w:rsidRDefault="003E2AEB" w:rsidP="003E2AEB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E2AEB">
        <w:rPr>
          <w:rFonts w:ascii="Times New Roman" w:hAnsi="Times New Roman" w:cs="Times New Roman"/>
          <w:color w:val="000000"/>
          <w:sz w:val="24"/>
          <w:szCs w:val="24"/>
        </w:rPr>
        <w:t>обеспечивает принятие локальных актов, предусмотренных настоящим Положением;</w:t>
      </w:r>
    </w:p>
    <w:p w:rsidR="003E2AEB" w:rsidRPr="003E2AEB" w:rsidRDefault="003E2AEB" w:rsidP="003E2AEB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E2AEB">
        <w:rPr>
          <w:rFonts w:ascii="Times New Roman" w:hAnsi="Times New Roman" w:cs="Times New Roman"/>
          <w:color w:val="000000"/>
          <w:sz w:val="24"/>
          <w:szCs w:val="24"/>
        </w:rPr>
        <w:t>назначает из числа работников детского сада ответственных за организацию питания и закрепляет их обязанности;</w:t>
      </w:r>
    </w:p>
    <w:p w:rsidR="003E2AEB" w:rsidRPr="003E2AEB" w:rsidRDefault="003E2AEB" w:rsidP="003E2AEB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E2AEB">
        <w:rPr>
          <w:rFonts w:ascii="Times New Roman" w:hAnsi="Times New Roman" w:cs="Times New Roman"/>
          <w:color w:val="000000"/>
          <w:sz w:val="24"/>
          <w:szCs w:val="24"/>
        </w:rPr>
        <w:t>обеспечивает рассмотрение вопросов организации питания воспитанников на родительских собраниях, заседаниях управляющего совета детского сада.</w:t>
      </w:r>
    </w:p>
    <w:p w:rsidR="003E2AEB" w:rsidRPr="003E2AEB" w:rsidRDefault="003E2AEB" w:rsidP="003E2AEB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E2AEB">
        <w:rPr>
          <w:rFonts w:ascii="Times New Roman" w:hAnsi="Times New Roman" w:cs="Times New Roman"/>
          <w:color w:val="000000"/>
          <w:sz w:val="24"/>
          <w:szCs w:val="24"/>
        </w:rPr>
        <w:t>6.2. Ответственный за питание осуществляет обязанности, установленные приказом заведующего детским садом.</w:t>
      </w:r>
    </w:p>
    <w:p w:rsidR="003E2AEB" w:rsidRPr="003E2AEB" w:rsidRDefault="003E2AEB" w:rsidP="003E2AEB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E2AEB">
        <w:rPr>
          <w:rFonts w:ascii="Times New Roman" w:hAnsi="Times New Roman" w:cs="Times New Roman"/>
          <w:color w:val="000000"/>
          <w:sz w:val="24"/>
          <w:szCs w:val="24"/>
        </w:rPr>
        <w:t>6.3. Заместитель заведующего по административно-хозяйственной части:</w:t>
      </w:r>
    </w:p>
    <w:p w:rsidR="003E2AEB" w:rsidRPr="003E2AEB" w:rsidRDefault="003E2AEB" w:rsidP="003E2AEB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E2AEB">
        <w:rPr>
          <w:rFonts w:ascii="Times New Roman" w:hAnsi="Times New Roman" w:cs="Times New Roman"/>
          <w:color w:val="000000"/>
          <w:sz w:val="24"/>
          <w:szCs w:val="24"/>
        </w:rPr>
        <w:t>обеспечивает своевременную организацию ремонта технологического, механического и холодильного оборудования пищеблока;</w:t>
      </w:r>
    </w:p>
    <w:p w:rsidR="003E2AEB" w:rsidRPr="003E2AEB" w:rsidRDefault="003E2AEB" w:rsidP="003E2AEB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E2AEB">
        <w:rPr>
          <w:rFonts w:ascii="Times New Roman" w:hAnsi="Times New Roman" w:cs="Times New Roman"/>
          <w:color w:val="000000"/>
          <w:sz w:val="24"/>
          <w:szCs w:val="24"/>
        </w:rPr>
        <w:t>снабжает пищеблок достаточным количеством посуды, специальной одежды, санитарно-гигиеническими средствами, уборочным инвентарем;</w:t>
      </w:r>
    </w:p>
    <w:p w:rsidR="003E2AEB" w:rsidRPr="003E2AEB" w:rsidRDefault="003E2AEB" w:rsidP="003E2AEB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E2AEB">
        <w:rPr>
          <w:rFonts w:ascii="Times New Roman" w:hAnsi="Times New Roman" w:cs="Times New Roman"/>
          <w:color w:val="000000"/>
          <w:sz w:val="24"/>
          <w:szCs w:val="24"/>
        </w:rPr>
        <w:t xml:space="preserve">обеспечивает кухонных работников, которые заняты порционированием блюд, приготовлением холодных закусок и салатов одноразовыми перчаткам </w:t>
      </w:r>
    </w:p>
    <w:p w:rsidR="003E2AEB" w:rsidRPr="003E2AEB" w:rsidRDefault="003E2AEB" w:rsidP="003E2AEB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E2AEB">
        <w:rPr>
          <w:rFonts w:ascii="Times New Roman" w:hAnsi="Times New Roman" w:cs="Times New Roman"/>
          <w:color w:val="000000"/>
          <w:sz w:val="24"/>
          <w:szCs w:val="24"/>
        </w:rPr>
        <w:t>6.4. Работники пищеблока:</w:t>
      </w:r>
    </w:p>
    <w:p w:rsidR="003E2AEB" w:rsidRPr="003E2AEB" w:rsidRDefault="003E2AEB" w:rsidP="003E2AEB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E2AEB">
        <w:rPr>
          <w:rFonts w:ascii="Times New Roman" w:hAnsi="Times New Roman" w:cs="Times New Roman"/>
          <w:color w:val="000000"/>
          <w:sz w:val="24"/>
          <w:szCs w:val="24"/>
        </w:rPr>
        <w:t>выполняют обязанности в рамках должностной инструкции;</w:t>
      </w:r>
    </w:p>
    <w:p w:rsidR="003E2AEB" w:rsidRPr="003E2AEB" w:rsidRDefault="003E2AEB" w:rsidP="003E2AEB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E2AEB">
        <w:rPr>
          <w:rFonts w:ascii="Times New Roman" w:hAnsi="Times New Roman" w:cs="Times New Roman"/>
          <w:color w:val="000000"/>
          <w:sz w:val="24"/>
          <w:szCs w:val="24"/>
        </w:rPr>
        <w:t>вправе вносить предложения по улучшению организации питания.</w:t>
      </w:r>
    </w:p>
    <w:p w:rsidR="003E2AEB" w:rsidRPr="003E2AEB" w:rsidRDefault="003E2AEB" w:rsidP="003E2AEB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E2AEB">
        <w:rPr>
          <w:rFonts w:ascii="Times New Roman" w:hAnsi="Times New Roman" w:cs="Times New Roman"/>
          <w:color w:val="000000"/>
          <w:sz w:val="24"/>
          <w:szCs w:val="24"/>
        </w:rPr>
        <w:t>6.5. Воспитатели:</w:t>
      </w:r>
    </w:p>
    <w:p w:rsidR="003E2AEB" w:rsidRPr="003E2AEB" w:rsidRDefault="003E2AEB" w:rsidP="003E2AEB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E2AEB">
        <w:rPr>
          <w:rFonts w:ascii="Times New Roman" w:hAnsi="Times New Roman" w:cs="Times New Roman"/>
          <w:color w:val="000000"/>
          <w:sz w:val="24"/>
          <w:szCs w:val="24"/>
        </w:rPr>
        <w:t>представляют в пищеблок детского сада заявку об организации питания воспитанников на следующий день. В заявке обязательно указывается фактическое количество питающихся;</w:t>
      </w:r>
    </w:p>
    <w:p w:rsidR="003E2AEB" w:rsidRPr="003E2AEB" w:rsidRDefault="003E2AEB" w:rsidP="003E2AEB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3E2AEB">
        <w:rPr>
          <w:rFonts w:ascii="Times New Roman" w:hAnsi="Times New Roman" w:cs="Times New Roman"/>
          <w:color w:val="000000"/>
          <w:spacing w:val="-2"/>
          <w:sz w:val="24"/>
          <w:szCs w:val="24"/>
        </w:rPr>
        <w:t>уточняют представленную накануне заявку об организации питания воспитанников;</w:t>
      </w:r>
    </w:p>
    <w:p w:rsidR="003E2AEB" w:rsidRPr="003E2AEB" w:rsidRDefault="003E2AEB" w:rsidP="003E2AEB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E2AEB">
        <w:rPr>
          <w:rFonts w:ascii="Times New Roman" w:hAnsi="Times New Roman" w:cs="Times New Roman"/>
          <w:color w:val="000000"/>
          <w:sz w:val="24"/>
          <w:szCs w:val="24"/>
        </w:rPr>
        <w:t>ведут ежедневный табель учета полученных воспитанниками приемов пищи;</w:t>
      </w:r>
    </w:p>
    <w:p w:rsidR="003E2AEB" w:rsidRPr="003E2AEB" w:rsidRDefault="003E2AEB" w:rsidP="003E2AEB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E2AEB">
        <w:rPr>
          <w:rFonts w:ascii="Times New Roman" w:hAnsi="Times New Roman" w:cs="Times New Roman"/>
          <w:i/>
          <w:iCs/>
          <w:color w:val="000000"/>
          <w:sz w:val="24"/>
          <w:szCs w:val="24"/>
        </w:rPr>
        <w:lastRenderedPageBreak/>
        <w:t>не реже чем один раз в неделю</w:t>
      </w:r>
      <w:r w:rsidRPr="003E2AEB">
        <w:rPr>
          <w:rFonts w:ascii="Times New Roman" w:hAnsi="Times New Roman" w:cs="Times New Roman"/>
          <w:color w:val="000000"/>
          <w:sz w:val="24"/>
          <w:szCs w:val="24"/>
        </w:rPr>
        <w:t xml:space="preserve"> представляют ответственному за организацию питания данные о количестве фактически полученных воспитанниками приемов пищи;</w:t>
      </w:r>
    </w:p>
    <w:p w:rsidR="003E2AEB" w:rsidRPr="003E2AEB" w:rsidRDefault="003E2AEB" w:rsidP="003E2AEB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E2AEB">
        <w:rPr>
          <w:rFonts w:ascii="Times New Roman" w:hAnsi="Times New Roman" w:cs="Times New Roman"/>
          <w:color w:val="000000"/>
          <w:sz w:val="24"/>
          <w:szCs w:val="24"/>
        </w:rPr>
        <w:t>осуществляют в части своей компетенции мониторинг организации питания;</w:t>
      </w:r>
    </w:p>
    <w:p w:rsidR="003E2AEB" w:rsidRPr="003E2AEB" w:rsidRDefault="003E2AEB" w:rsidP="003E2AEB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3E2AEB">
        <w:rPr>
          <w:rFonts w:ascii="Times New Roman" w:hAnsi="Times New Roman" w:cs="Times New Roman"/>
          <w:color w:val="000000"/>
          <w:spacing w:val="-2"/>
          <w:sz w:val="24"/>
          <w:szCs w:val="24"/>
        </w:rPr>
        <w:t>предусматривают в планах воспитательной работы мероприятия, направленные на формирование здорового образа жизни детей, потребности в сбалансированном и рациональном питании, систематически выносят на обсуждение в ходе родительских собраний вопросы обеспечения полноценного питания воспитанников;</w:t>
      </w:r>
    </w:p>
    <w:p w:rsidR="003E2AEB" w:rsidRPr="003E2AEB" w:rsidRDefault="003E2AEB" w:rsidP="003E2AEB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E2AEB">
        <w:rPr>
          <w:rFonts w:ascii="Times New Roman" w:hAnsi="Times New Roman" w:cs="Times New Roman"/>
          <w:color w:val="000000"/>
          <w:sz w:val="24"/>
          <w:szCs w:val="24"/>
        </w:rPr>
        <w:t>выносят на обсуждение на заседаниях управляющего совета детского сада предложения по улучшению питания воспитанников.</w:t>
      </w:r>
    </w:p>
    <w:p w:rsidR="003E2AEB" w:rsidRPr="003E2AEB" w:rsidRDefault="003E2AEB" w:rsidP="003E2AEB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E2AEB">
        <w:rPr>
          <w:rFonts w:ascii="Times New Roman" w:hAnsi="Times New Roman" w:cs="Times New Roman"/>
          <w:color w:val="000000"/>
          <w:sz w:val="24"/>
          <w:szCs w:val="24"/>
        </w:rPr>
        <w:t>6.6. Родители (законные представители) воспитанников:</w:t>
      </w:r>
    </w:p>
    <w:p w:rsidR="003E2AEB" w:rsidRPr="003E2AEB" w:rsidRDefault="003E2AEB" w:rsidP="003E2AEB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E2AEB">
        <w:rPr>
          <w:rFonts w:ascii="Times New Roman" w:hAnsi="Times New Roman" w:cs="Times New Roman"/>
          <w:color w:val="000000"/>
          <w:sz w:val="24"/>
          <w:szCs w:val="24"/>
        </w:rPr>
        <w:t>представляют подтверждающие документы в случае, если ребенок относится к льготной категории детей;</w:t>
      </w:r>
    </w:p>
    <w:p w:rsidR="003E2AEB" w:rsidRPr="003E2AEB" w:rsidRDefault="003E2AEB" w:rsidP="003E2AEB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E2AEB">
        <w:rPr>
          <w:rFonts w:ascii="Times New Roman" w:hAnsi="Times New Roman" w:cs="Times New Roman"/>
          <w:color w:val="000000"/>
          <w:sz w:val="24"/>
          <w:szCs w:val="24"/>
        </w:rPr>
        <w:t>сообщают представителю детского сада о болезни ребенка или его временном отсутствии в детском саду для снятия его с питания на период его фактического отсутствия, а также предупреждают воспитателя об имеющихся у ребенка аллергических реакциях на продукты питания и других ограничениях;</w:t>
      </w:r>
    </w:p>
    <w:p w:rsidR="003E2AEB" w:rsidRPr="003E2AEB" w:rsidRDefault="003E2AEB" w:rsidP="003E2AEB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E2AEB">
        <w:rPr>
          <w:rFonts w:ascii="Times New Roman" w:hAnsi="Times New Roman" w:cs="Times New Roman"/>
          <w:color w:val="000000"/>
          <w:sz w:val="24"/>
          <w:szCs w:val="24"/>
        </w:rPr>
        <w:t>ведут разъяснительную работу со своими детьми по привитию им навыков здорового образа жизни и правильного питания;</w:t>
      </w:r>
    </w:p>
    <w:p w:rsidR="003E2AEB" w:rsidRPr="003E2AEB" w:rsidRDefault="003E2AEB" w:rsidP="003E2AEB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E2AEB">
        <w:rPr>
          <w:rFonts w:ascii="Times New Roman" w:hAnsi="Times New Roman" w:cs="Times New Roman"/>
          <w:color w:val="000000"/>
          <w:sz w:val="24"/>
          <w:szCs w:val="24"/>
        </w:rPr>
        <w:t>вносят предложения по улучшению организации питания воспитанников;</w:t>
      </w:r>
    </w:p>
    <w:p w:rsidR="003E2AEB" w:rsidRPr="003E2AEB" w:rsidRDefault="003E2AEB" w:rsidP="003E2AEB">
      <w:pPr>
        <w:autoSpaceDE w:val="0"/>
        <w:autoSpaceDN w:val="0"/>
        <w:adjustRightInd w:val="0"/>
        <w:spacing w:before="340" w:after="113" w:line="280" w:lineRule="atLeast"/>
        <w:textAlignment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E2AEB">
        <w:rPr>
          <w:rFonts w:ascii="Times New Roman" w:hAnsi="Times New Roman" w:cs="Times New Roman"/>
          <w:b/>
          <w:bCs/>
          <w:color w:val="000000"/>
          <w:sz w:val="24"/>
          <w:szCs w:val="24"/>
        </w:rPr>
        <w:t>7. Контроль за организацией питания</w:t>
      </w:r>
    </w:p>
    <w:p w:rsidR="003E2AEB" w:rsidRDefault="003E2AEB" w:rsidP="003E2AEB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E2AEB">
        <w:rPr>
          <w:rFonts w:ascii="Times New Roman" w:hAnsi="Times New Roman" w:cs="Times New Roman"/>
          <w:color w:val="000000"/>
          <w:sz w:val="24"/>
          <w:szCs w:val="24"/>
        </w:rPr>
        <w:t>7.1. Контроль качества и безопасности организации питания основан на принципах ХАССП и осуществляется на основании программы производственного контроля, утвержденной заведующим детским садом.</w:t>
      </w:r>
    </w:p>
    <w:p w:rsidR="00201D00" w:rsidRPr="003E2AEB" w:rsidRDefault="00201D00" w:rsidP="003E2AEB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7.3. Контроль </w:t>
      </w:r>
      <w:r w:rsidRPr="003E2AEB">
        <w:rPr>
          <w:rFonts w:ascii="Times New Roman" w:hAnsi="Times New Roman" w:cs="Times New Roman"/>
          <w:color w:val="000000"/>
          <w:sz w:val="24"/>
          <w:szCs w:val="24"/>
        </w:rPr>
        <w:t>организации питания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осуществляется согласно Положению об административном контроле организации и качества питания в ДОУ. </w:t>
      </w:r>
    </w:p>
    <w:p w:rsidR="003E2AEB" w:rsidRPr="003E2AEB" w:rsidRDefault="003E2AEB" w:rsidP="003E2AEB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E2AEB">
        <w:rPr>
          <w:rFonts w:ascii="Times New Roman" w:hAnsi="Times New Roman" w:cs="Times New Roman"/>
          <w:color w:val="000000"/>
          <w:sz w:val="24"/>
          <w:szCs w:val="24"/>
        </w:rPr>
        <w:t xml:space="preserve">7.2. Дополнительный контроль организации питания может осуществляться </w:t>
      </w:r>
      <w:r w:rsidRPr="003E2AEB">
        <w:rPr>
          <w:rFonts w:ascii="Times New Roman" w:hAnsi="Times New Roman" w:cs="Times New Roman"/>
          <w:i/>
          <w:iCs/>
          <w:color w:val="000000"/>
          <w:sz w:val="24"/>
          <w:szCs w:val="24"/>
        </w:rPr>
        <w:t>родительской общественностью</w:t>
      </w:r>
      <w:r w:rsidRPr="003E2AEB">
        <w:rPr>
          <w:rFonts w:ascii="Times New Roman" w:hAnsi="Times New Roman" w:cs="Times New Roman"/>
          <w:color w:val="000000"/>
          <w:sz w:val="24"/>
          <w:szCs w:val="24"/>
        </w:rPr>
        <w:t>. Порядок проведения такого вида контроля определяетс</w:t>
      </w:r>
      <w:r w:rsidR="00201D00">
        <w:rPr>
          <w:rFonts w:ascii="Times New Roman" w:hAnsi="Times New Roman" w:cs="Times New Roman"/>
          <w:color w:val="000000"/>
          <w:sz w:val="24"/>
          <w:szCs w:val="24"/>
        </w:rPr>
        <w:t>я локальным актом детского сада.</w:t>
      </w:r>
    </w:p>
    <w:p w:rsidR="003E2AEB" w:rsidRPr="003E2AEB" w:rsidRDefault="003E2AEB" w:rsidP="003E2AEB">
      <w:pPr>
        <w:autoSpaceDE w:val="0"/>
        <w:autoSpaceDN w:val="0"/>
        <w:adjustRightInd w:val="0"/>
        <w:spacing w:before="340" w:after="113" w:line="280" w:lineRule="atLeast"/>
        <w:textAlignment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E2AEB">
        <w:rPr>
          <w:rFonts w:ascii="Times New Roman" w:hAnsi="Times New Roman" w:cs="Times New Roman"/>
          <w:b/>
          <w:bCs/>
          <w:color w:val="000000"/>
          <w:sz w:val="24"/>
          <w:szCs w:val="24"/>
        </w:rPr>
        <w:t>8. Ответственность</w:t>
      </w:r>
    </w:p>
    <w:p w:rsidR="003E2AEB" w:rsidRPr="003E2AEB" w:rsidRDefault="003E2AEB" w:rsidP="003E2AEB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E2AEB">
        <w:rPr>
          <w:rFonts w:ascii="Times New Roman" w:hAnsi="Times New Roman" w:cs="Times New Roman"/>
          <w:color w:val="000000"/>
          <w:sz w:val="24"/>
          <w:szCs w:val="24"/>
        </w:rPr>
        <w:t>8.1. Все работники детского сада, отвечающие за организацию питания, несут ответственность за вред, причиненный здоровью воспитанников, связанный с неисполнением или ненадлежащим исполнением должностных обязанностей.</w:t>
      </w:r>
    </w:p>
    <w:p w:rsidR="003E2AEB" w:rsidRPr="003E2AEB" w:rsidRDefault="003E2AEB" w:rsidP="003E2AEB">
      <w:pPr>
        <w:autoSpaceDE w:val="0"/>
        <w:autoSpaceDN w:val="0"/>
        <w:adjustRightInd w:val="0"/>
        <w:spacing w:after="0" w:line="280" w:lineRule="atLeast"/>
        <w:jc w:val="both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E2AEB">
        <w:rPr>
          <w:rFonts w:ascii="Times New Roman" w:hAnsi="Times New Roman" w:cs="Times New Roman"/>
          <w:color w:val="000000"/>
          <w:sz w:val="24"/>
          <w:szCs w:val="24"/>
        </w:rPr>
        <w:t>8.2. Родители (законные представители) воспитанников несут предусмотренную действующим законодательством ответственность за не</w:t>
      </w:r>
      <w:r w:rsidR="00107D9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E2AEB">
        <w:rPr>
          <w:rFonts w:ascii="Times New Roman" w:hAnsi="Times New Roman" w:cs="Times New Roman"/>
          <w:color w:val="000000"/>
          <w:sz w:val="24"/>
          <w:szCs w:val="24"/>
        </w:rPr>
        <w:t>уведомление детского сада о наступлении обстоятельств, лишающих их права на получение компенсации на питание ребенка.</w:t>
      </w:r>
    </w:p>
    <w:p w:rsidR="004F3F59" w:rsidRDefault="003E2AEB" w:rsidP="003E2AEB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3E2AEB">
        <w:rPr>
          <w:rFonts w:ascii="Times New Roman" w:hAnsi="Times New Roman" w:cs="Times New Roman"/>
          <w:color w:val="000000"/>
          <w:sz w:val="24"/>
          <w:szCs w:val="24"/>
        </w:rPr>
        <w:t>8.3. Работники детского сада, виновные в нарушении требований организации питания, привлекаются к дисциплинарной и материальной ответственности, а в случаях, установленных законодательством Российской Федерации, – к гражданско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3E2AEB">
        <w:rPr>
          <w:rFonts w:ascii="Times New Roman" w:hAnsi="Times New Roman" w:cs="Times New Roman"/>
          <w:color w:val="000000"/>
          <w:sz w:val="24"/>
          <w:szCs w:val="24"/>
        </w:rPr>
        <w:t>правовой, административной и уголовной ответственности в порядке, установленном федеральными законами.</w:t>
      </w:r>
    </w:p>
    <w:p w:rsidR="00107D9A" w:rsidRDefault="00107D9A" w:rsidP="00107D9A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107D9A" w:rsidRPr="00107D9A" w:rsidRDefault="00107D9A" w:rsidP="00107D9A">
      <w:pPr>
        <w:rPr>
          <w:rFonts w:ascii="Times New Roman" w:hAnsi="Times New Roman" w:cs="Times New Roman"/>
          <w:color w:val="000000"/>
          <w:sz w:val="24"/>
          <w:szCs w:val="28"/>
        </w:rPr>
      </w:pPr>
      <w:r w:rsidRPr="00107D9A">
        <w:rPr>
          <w:rFonts w:ascii="Times New Roman" w:hAnsi="Times New Roman" w:cs="Times New Roman"/>
          <w:color w:val="000000"/>
          <w:sz w:val="24"/>
          <w:szCs w:val="28"/>
        </w:rPr>
        <w:t>9.</w:t>
      </w:r>
      <w:r w:rsidRPr="00107D9A">
        <w:rPr>
          <w:rFonts w:ascii="Times New Roman" w:hAnsi="Times New Roman" w:cs="Times New Roman"/>
          <w:b/>
          <w:color w:val="000000"/>
          <w:sz w:val="24"/>
          <w:szCs w:val="28"/>
        </w:rPr>
        <w:t xml:space="preserve"> Заключительные положения</w:t>
      </w:r>
    </w:p>
    <w:p w:rsidR="00107D9A" w:rsidRPr="00107D9A" w:rsidRDefault="00107D9A" w:rsidP="00107D9A">
      <w:p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>9</w:t>
      </w:r>
      <w:r w:rsidRPr="00107D9A">
        <w:rPr>
          <w:rFonts w:ascii="Times New Roman" w:hAnsi="Times New Roman" w:cs="Times New Roman"/>
          <w:sz w:val="24"/>
          <w:szCs w:val="28"/>
        </w:rPr>
        <w:t xml:space="preserve">.1. Настоящее </w:t>
      </w:r>
      <w:hyperlink r:id="rId8" w:history="1">
        <w:r w:rsidRPr="00107D9A">
          <w:rPr>
            <w:rStyle w:val="a6"/>
            <w:rFonts w:ascii="Times New Roman" w:hAnsi="Times New Roman" w:cs="Times New Roman"/>
            <w:color w:val="auto"/>
            <w:sz w:val="24"/>
            <w:szCs w:val="28"/>
            <w:u w:val="none"/>
          </w:rPr>
          <w:t>Положение об организации питания</w:t>
        </w:r>
      </w:hyperlink>
      <w:r w:rsidRPr="00107D9A">
        <w:rPr>
          <w:rFonts w:ascii="Times New Roman" w:hAnsi="Times New Roman" w:cs="Times New Roman"/>
          <w:sz w:val="24"/>
          <w:szCs w:val="28"/>
        </w:rPr>
        <w:t xml:space="preserve"> является локальным нормативным актом ДОУ, принимается на Управляющем совете и утверждается приказом заведующего дошкольным образовательным учреждением.</w:t>
      </w:r>
    </w:p>
    <w:p w:rsidR="00107D9A" w:rsidRDefault="00107D9A" w:rsidP="00107D9A">
      <w:pPr>
        <w:pStyle w:val="a7"/>
        <w:spacing w:before="0" w:beforeAutospacing="0" w:after="0" w:afterAutospacing="0"/>
        <w:ind w:right="31"/>
        <w:jc w:val="both"/>
        <w:rPr>
          <w:color w:val="000000"/>
          <w:szCs w:val="28"/>
        </w:rPr>
      </w:pPr>
      <w:r>
        <w:rPr>
          <w:color w:val="000000"/>
          <w:szCs w:val="28"/>
        </w:rPr>
        <w:t>9</w:t>
      </w:r>
      <w:r w:rsidRPr="00107D9A">
        <w:rPr>
          <w:color w:val="000000"/>
          <w:szCs w:val="28"/>
        </w:rPr>
        <w:t>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107D9A" w:rsidRPr="00107D9A" w:rsidRDefault="00107D9A" w:rsidP="00107D9A">
      <w:pPr>
        <w:pStyle w:val="a7"/>
        <w:spacing w:before="0" w:beforeAutospacing="0" w:after="0" w:afterAutospacing="0"/>
        <w:ind w:right="31"/>
        <w:jc w:val="both"/>
        <w:rPr>
          <w:color w:val="000000"/>
          <w:szCs w:val="28"/>
        </w:rPr>
      </w:pPr>
    </w:p>
    <w:p w:rsidR="00107D9A" w:rsidRPr="00107D9A" w:rsidRDefault="00107D9A" w:rsidP="00107D9A">
      <w:p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9</w:t>
      </w:r>
      <w:r w:rsidRPr="00107D9A">
        <w:rPr>
          <w:rFonts w:ascii="Times New Roman" w:hAnsi="Times New Roman" w:cs="Times New Roman"/>
          <w:sz w:val="24"/>
          <w:szCs w:val="28"/>
        </w:rPr>
        <w:t>.3. Положение принимается на неопределенный срок. Изменения и дополнения к Положению принимаютс</w:t>
      </w:r>
      <w:r>
        <w:rPr>
          <w:rFonts w:ascii="Times New Roman" w:hAnsi="Times New Roman" w:cs="Times New Roman"/>
          <w:sz w:val="24"/>
          <w:szCs w:val="28"/>
        </w:rPr>
        <w:t>я в порядке, предусмотренном п.9</w:t>
      </w:r>
      <w:r w:rsidRPr="00107D9A">
        <w:rPr>
          <w:rFonts w:ascii="Times New Roman" w:hAnsi="Times New Roman" w:cs="Times New Roman"/>
          <w:sz w:val="24"/>
          <w:szCs w:val="28"/>
        </w:rPr>
        <w:t>.1. настоящего Положения.</w:t>
      </w:r>
    </w:p>
    <w:p w:rsidR="00107D9A" w:rsidRPr="00107D9A" w:rsidRDefault="00107D9A" w:rsidP="00107D9A">
      <w:p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9</w:t>
      </w:r>
      <w:r w:rsidRPr="00107D9A">
        <w:rPr>
          <w:rFonts w:ascii="Times New Roman" w:hAnsi="Times New Roman" w:cs="Times New Roman"/>
          <w:sz w:val="24"/>
          <w:szCs w:val="28"/>
        </w:rPr>
        <w:t>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107D9A" w:rsidRDefault="00107D9A" w:rsidP="003E2AEB">
      <w:pPr>
        <w:rPr>
          <w:rFonts w:ascii="Times New Roman" w:hAnsi="Times New Roman" w:cs="Times New Roman"/>
          <w:sz w:val="24"/>
          <w:szCs w:val="28"/>
        </w:rPr>
      </w:pPr>
    </w:p>
    <w:p w:rsidR="00107D9A" w:rsidRDefault="00107D9A" w:rsidP="003E2AEB">
      <w:pPr>
        <w:rPr>
          <w:rFonts w:ascii="Times New Roman" w:hAnsi="Times New Roman" w:cs="Times New Roman"/>
          <w:sz w:val="24"/>
          <w:szCs w:val="28"/>
        </w:rPr>
      </w:pPr>
    </w:p>
    <w:p w:rsidR="00107D9A" w:rsidRDefault="00107D9A" w:rsidP="003E2AEB">
      <w:pPr>
        <w:rPr>
          <w:rFonts w:ascii="Times New Roman" w:hAnsi="Times New Roman" w:cs="Times New Roman"/>
          <w:sz w:val="24"/>
          <w:szCs w:val="28"/>
        </w:rPr>
      </w:pPr>
    </w:p>
    <w:p w:rsidR="00107D9A" w:rsidRDefault="00107D9A" w:rsidP="003E2AEB">
      <w:pPr>
        <w:rPr>
          <w:rFonts w:ascii="Times New Roman" w:hAnsi="Times New Roman" w:cs="Times New Roman"/>
          <w:sz w:val="24"/>
          <w:szCs w:val="28"/>
        </w:rPr>
      </w:pPr>
    </w:p>
    <w:p w:rsidR="00107D9A" w:rsidRDefault="00107D9A" w:rsidP="003E2AEB">
      <w:pPr>
        <w:rPr>
          <w:rFonts w:ascii="Times New Roman" w:hAnsi="Times New Roman" w:cs="Times New Roman"/>
          <w:sz w:val="24"/>
          <w:szCs w:val="28"/>
        </w:rPr>
      </w:pPr>
    </w:p>
    <w:p w:rsidR="00107D9A" w:rsidRDefault="00107D9A" w:rsidP="003E2AEB">
      <w:pPr>
        <w:rPr>
          <w:rFonts w:ascii="Times New Roman" w:hAnsi="Times New Roman" w:cs="Times New Roman"/>
          <w:sz w:val="24"/>
          <w:szCs w:val="28"/>
        </w:rPr>
      </w:pPr>
    </w:p>
    <w:p w:rsidR="00107D9A" w:rsidRDefault="00107D9A" w:rsidP="003E2AEB">
      <w:pPr>
        <w:rPr>
          <w:rFonts w:ascii="Times New Roman" w:hAnsi="Times New Roman" w:cs="Times New Roman"/>
          <w:sz w:val="24"/>
          <w:szCs w:val="28"/>
        </w:rPr>
      </w:pPr>
    </w:p>
    <w:p w:rsidR="00107D9A" w:rsidRDefault="00107D9A" w:rsidP="003E2AEB">
      <w:pPr>
        <w:rPr>
          <w:rFonts w:ascii="Times New Roman" w:hAnsi="Times New Roman" w:cs="Times New Roman"/>
          <w:sz w:val="24"/>
          <w:szCs w:val="28"/>
        </w:rPr>
      </w:pPr>
    </w:p>
    <w:p w:rsidR="00107D9A" w:rsidRDefault="00107D9A" w:rsidP="003E2AEB">
      <w:pPr>
        <w:rPr>
          <w:rFonts w:ascii="Times New Roman" w:hAnsi="Times New Roman" w:cs="Times New Roman"/>
          <w:sz w:val="24"/>
          <w:szCs w:val="28"/>
        </w:rPr>
      </w:pPr>
    </w:p>
    <w:p w:rsidR="00107D9A" w:rsidRDefault="00107D9A" w:rsidP="003E2AEB">
      <w:pPr>
        <w:rPr>
          <w:rFonts w:ascii="Times New Roman" w:hAnsi="Times New Roman" w:cs="Times New Roman"/>
          <w:sz w:val="24"/>
          <w:szCs w:val="28"/>
        </w:rPr>
      </w:pPr>
    </w:p>
    <w:p w:rsidR="00107D9A" w:rsidRDefault="00107D9A" w:rsidP="003E2AEB">
      <w:pPr>
        <w:rPr>
          <w:rFonts w:ascii="Times New Roman" w:hAnsi="Times New Roman" w:cs="Times New Roman"/>
          <w:sz w:val="24"/>
          <w:szCs w:val="28"/>
        </w:rPr>
      </w:pPr>
    </w:p>
    <w:p w:rsidR="00686187" w:rsidRDefault="00686187" w:rsidP="003E2AEB">
      <w:pPr>
        <w:rPr>
          <w:rFonts w:ascii="Times New Roman" w:hAnsi="Times New Roman" w:cs="Times New Roman"/>
          <w:sz w:val="24"/>
          <w:szCs w:val="28"/>
        </w:rPr>
      </w:pPr>
    </w:p>
    <w:p w:rsidR="00686187" w:rsidRDefault="00686187" w:rsidP="003E2AEB">
      <w:pPr>
        <w:rPr>
          <w:rFonts w:ascii="Times New Roman" w:hAnsi="Times New Roman" w:cs="Times New Roman"/>
          <w:sz w:val="24"/>
          <w:szCs w:val="28"/>
        </w:rPr>
      </w:pPr>
    </w:p>
    <w:p w:rsidR="00686187" w:rsidRDefault="00686187" w:rsidP="003E2AEB">
      <w:pPr>
        <w:rPr>
          <w:rFonts w:ascii="Times New Roman" w:hAnsi="Times New Roman" w:cs="Times New Roman"/>
          <w:sz w:val="24"/>
          <w:szCs w:val="28"/>
        </w:rPr>
      </w:pPr>
    </w:p>
    <w:p w:rsidR="00686187" w:rsidRDefault="00686187" w:rsidP="003E2AEB">
      <w:pPr>
        <w:rPr>
          <w:rFonts w:ascii="Times New Roman" w:hAnsi="Times New Roman" w:cs="Times New Roman"/>
          <w:sz w:val="24"/>
          <w:szCs w:val="28"/>
        </w:rPr>
      </w:pPr>
    </w:p>
    <w:p w:rsidR="00686187" w:rsidRDefault="00686187" w:rsidP="003E2AEB">
      <w:pPr>
        <w:rPr>
          <w:rFonts w:ascii="Times New Roman" w:hAnsi="Times New Roman" w:cs="Times New Roman"/>
          <w:sz w:val="24"/>
          <w:szCs w:val="28"/>
        </w:rPr>
      </w:pPr>
    </w:p>
    <w:p w:rsidR="00686187" w:rsidRDefault="00686187" w:rsidP="003E2AEB">
      <w:pPr>
        <w:rPr>
          <w:rFonts w:ascii="Times New Roman" w:hAnsi="Times New Roman" w:cs="Times New Roman"/>
          <w:sz w:val="24"/>
          <w:szCs w:val="28"/>
        </w:rPr>
      </w:pPr>
    </w:p>
    <w:p w:rsidR="00686187" w:rsidRDefault="00686187" w:rsidP="003E2AEB">
      <w:pPr>
        <w:rPr>
          <w:rFonts w:ascii="Times New Roman" w:hAnsi="Times New Roman" w:cs="Times New Roman"/>
          <w:sz w:val="24"/>
          <w:szCs w:val="28"/>
        </w:rPr>
      </w:pPr>
    </w:p>
    <w:p w:rsidR="00686187" w:rsidRDefault="00686187" w:rsidP="003E2AEB">
      <w:pPr>
        <w:rPr>
          <w:rFonts w:ascii="Times New Roman" w:hAnsi="Times New Roman" w:cs="Times New Roman"/>
          <w:sz w:val="24"/>
          <w:szCs w:val="28"/>
        </w:rPr>
      </w:pPr>
    </w:p>
    <w:p w:rsidR="00686187" w:rsidRDefault="00686187" w:rsidP="003E2AEB">
      <w:pPr>
        <w:rPr>
          <w:rFonts w:ascii="Times New Roman" w:hAnsi="Times New Roman" w:cs="Times New Roman"/>
          <w:sz w:val="24"/>
          <w:szCs w:val="28"/>
        </w:rPr>
      </w:pPr>
    </w:p>
    <w:p w:rsidR="00686187" w:rsidRDefault="00686187" w:rsidP="003E2AEB">
      <w:pPr>
        <w:rPr>
          <w:rFonts w:ascii="Times New Roman" w:hAnsi="Times New Roman" w:cs="Times New Roman"/>
          <w:sz w:val="24"/>
          <w:szCs w:val="28"/>
        </w:rPr>
      </w:pPr>
    </w:p>
    <w:p w:rsidR="00686187" w:rsidRDefault="00686187" w:rsidP="003E2AEB">
      <w:pPr>
        <w:rPr>
          <w:rFonts w:ascii="Times New Roman" w:hAnsi="Times New Roman" w:cs="Times New Roman"/>
          <w:sz w:val="24"/>
          <w:szCs w:val="28"/>
        </w:rPr>
      </w:pPr>
    </w:p>
    <w:p w:rsidR="00107D9A" w:rsidRDefault="00107D9A" w:rsidP="003E2AEB">
      <w:pPr>
        <w:rPr>
          <w:rFonts w:ascii="Times New Roman" w:hAnsi="Times New Roman" w:cs="Times New Roman"/>
          <w:sz w:val="24"/>
          <w:szCs w:val="28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Cs w:val="24"/>
        </w:rPr>
      </w:pPr>
      <w:r w:rsidRPr="00107D9A">
        <w:rPr>
          <w:b/>
          <w:i/>
          <w:szCs w:val="24"/>
        </w:rPr>
        <w:t>Приложение 1</w:t>
      </w: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szCs w:val="24"/>
        </w:rPr>
      </w:pPr>
      <w:r w:rsidRPr="00107D9A">
        <w:rPr>
          <w:szCs w:val="24"/>
        </w:rPr>
        <w:t xml:space="preserve">к положению об организации питания </w:t>
      </w: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szCs w:val="24"/>
        </w:rPr>
      </w:pPr>
      <w:r w:rsidRPr="00107D9A">
        <w:rPr>
          <w:szCs w:val="24"/>
        </w:rPr>
        <w:t>воспитанников в ДОУ</w:t>
      </w: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sz w:val="24"/>
          <w:szCs w:val="24"/>
        </w:rPr>
      </w:pPr>
      <w:r w:rsidRPr="00107D9A">
        <w:t xml:space="preserve">СанПиН 2.3/2.4.3590-20 </w:t>
      </w:r>
    </w:p>
    <w:p w:rsidR="00107D9A" w:rsidRPr="00107D9A" w:rsidRDefault="00107D9A" w:rsidP="00107D9A">
      <w:pPr>
        <w:spacing w:after="0" w:line="240" w:lineRule="auto"/>
        <w:rPr>
          <w:rFonts w:ascii="Times New Roman" w:hAnsi="Times New Roman" w:cs="Times New Roman"/>
          <w:b/>
        </w:rPr>
      </w:pPr>
    </w:p>
    <w:p w:rsidR="00107D9A" w:rsidRPr="00107D9A" w:rsidRDefault="00107D9A" w:rsidP="00107D9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107D9A">
        <w:rPr>
          <w:rFonts w:ascii="Times New Roman" w:hAnsi="Times New Roman" w:cs="Times New Roman"/>
          <w:b/>
        </w:rPr>
        <w:t>Потребность в пищевых веществах, энергии, витаминах</w:t>
      </w:r>
    </w:p>
    <w:p w:rsidR="00107D9A" w:rsidRDefault="00107D9A" w:rsidP="00107D9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107D9A">
        <w:rPr>
          <w:rFonts w:ascii="Times New Roman" w:hAnsi="Times New Roman" w:cs="Times New Roman"/>
          <w:b/>
        </w:rPr>
        <w:t xml:space="preserve"> и минеральных веществах (суточная) </w:t>
      </w:r>
    </w:p>
    <w:p w:rsidR="00107D9A" w:rsidRDefault="00107D9A" w:rsidP="00107D9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107D9A" w:rsidRPr="00107D9A" w:rsidRDefault="00107D9A" w:rsidP="00107D9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W w:w="0" w:type="auto"/>
        <w:tblCellSpacing w:w="15" w:type="dxa"/>
        <w:tblInd w:w="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296"/>
        <w:gridCol w:w="3005"/>
        <w:gridCol w:w="3440"/>
      </w:tblGrid>
      <w:tr w:rsidR="00107D9A" w:rsidRPr="00107D9A" w:rsidTr="00A6589F">
        <w:trPr>
          <w:tblCellSpacing w:w="15" w:type="dxa"/>
        </w:trPr>
        <w:tc>
          <w:tcPr>
            <w:tcW w:w="325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07D9A">
              <w:rPr>
                <w:rFonts w:ascii="Times New Roman" w:hAnsi="Times New Roman" w:cs="Times New Roman"/>
                <w:b/>
              </w:rPr>
              <w:t xml:space="preserve">Показатели </w:t>
            </w:r>
          </w:p>
        </w:tc>
        <w:tc>
          <w:tcPr>
            <w:tcW w:w="6400" w:type="dxa"/>
            <w:gridSpan w:val="2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07D9A">
              <w:rPr>
                <w:rFonts w:ascii="Times New Roman" w:hAnsi="Times New Roman" w:cs="Times New Roman"/>
                <w:b/>
              </w:rPr>
              <w:t xml:space="preserve">Потребность в пищевых веществах </w:t>
            </w:r>
          </w:p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07D9A" w:rsidRPr="00107D9A" w:rsidTr="00A6589F">
        <w:trPr>
          <w:tblCellSpacing w:w="15" w:type="dxa"/>
        </w:trPr>
        <w:tc>
          <w:tcPr>
            <w:tcW w:w="325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 xml:space="preserve">Возраст </w:t>
            </w:r>
          </w:p>
        </w:tc>
        <w:tc>
          <w:tcPr>
            <w:tcW w:w="2975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 xml:space="preserve">1-3 лет </w:t>
            </w:r>
          </w:p>
        </w:tc>
        <w:tc>
          <w:tcPr>
            <w:tcW w:w="3395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 xml:space="preserve">3-7 лет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325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>белки (г/сут)</w:t>
            </w:r>
          </w:p>
        </w:tc>
        <w:tc>
          <w:tcPr>
            <w:tcW w:w="2975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 xml:space="preserve">42 </w:t>
            </w:r>
          </w:p>
        </w:tc>
        <w:tc>
          <w:tcPr>
            <w:tcW w:w="3395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 xml:space="preserve">54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325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>жиры (г/сут)</w:t>
            </w:r>
          </w:p>
        </w:tc>
        <w:tc>
          <w:tcPr>
            <w:tcW w:w="2975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 xml:space="preserve">47 </w:t>
            </w:r>
          </w:p>
        </w:tc>
        <w:tc>
          <w:tcPr>
            <w:tcW w:w="3395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 xml:space="preserve">60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325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>углеводы (г/сут)</w:t>
            </w:r>
          </w:p>
        </w:tc>
        <w:tc>
          <w:tcPr>
            <w:tcW w:w="2975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 xml:space="preserve">203 </w:t>
            </w:r>
          </w:p>
        </w:tc>
        <w:tc>
          <w:tcPr>
            <w:tcW w:w="3395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 xml:space="preserve">261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325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>энергетическая ценность (ккал/сут)</w:t>
            </w:r>
          </w:p>
        </w:tc>
        <w:tc>
          <w:tcPr>
            <w:tcW w:w="2975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 xml:space="preserve">1400 </w:t>
            </w:r>
          </w:p>
        </w:tc>
        <w:tc>
          <w:tcPr>
            <w:tcW w:w="3395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 xml:space="preserve">1800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325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>витамин С (мг/сут)</w:t>
            </w:r>
          </w:p>
        </w:tc>
        <w:tc>
          <w:tcPr>
            <w:tcW w:w="2975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 xml:space="preserve">45 </w:t>
            </w:r>
          </w:p>
        </w:tc>
        <w:tc>
          <w:tcPr>
            <w:tcW w:w="3395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 xml:space="preserve">50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325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>витамин В1 (мг/сут)</w:t>
            </w:r>
          </w:p>
        </w:tc>
        <w:tc>
          <w:tcPr>
            <w:tcW w:w="2975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 xml:space="preserve">0,8 </w:t>
            </w:r>
          </w:p>
        </w:tc>
        <w:tc>
          <w:tcPr>
            <w:tcW w:w="3395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 xml:space="preserve">0,9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325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>витамин В2 (мг/сут)</w:t>
            </w:r>
          </w:p>
        </w:tc>
        <w:tc>
          <w:tcPr>
            <w:tcW w:w="2975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 xml:space="preserve">0,9 </w:t>
            </w:r>
          </w:p>
        </w:tc>
        <w:tc>
          <w:tcPr>
            <w:tcW w:w="3395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 xml:space="preserve">1,0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325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>витамин А (рет. экв/сут)</w:t>
            </w:r>
          </w:p>
        </w:tc>
        <w:tc>
          <w:tcPr>
            <w:tcW w:w="2975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 xml:space="preserve">450 </w:t>
            </w:r>
          </w:p>
        </w:tc>
        <w:tc>
          <w:tcPr>
            <w:tcW w:w="3395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 xml:space="preserve">500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325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>витамин D (мкг/сут)</w:t>
            </w:r>
          </w:p>
        </w:tc>
        <w:tc>
          <w:tcPr>
            <w:tcW w:w="2975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 xml:space="preserve">10 </w:t>
            </w:r>
          </w:p>
        </w:tc>
        <w:tc>
          <w:tcPr>
            <w:tcW w:w="3395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 xml:space="preserve">10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325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>кальций (мг/сут)</w:t>
            </w:r>
          </w:p>
        </w:tc>
        <w:tc>
          <w:tcPr>
            <w:tcW w:w="2975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 xml:space="preserve">800 </w:t>
            </w:r>
          </w:p>
        </w:tc>
        <w:tc>
          <w:tcPr>
            <w:tcW w:w="3395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 xml:space="preserve">900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325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>фосфор (мг/сут)</w:t>
            </w:r>
          </w:p>
        </w:tc>
        <w:tc>
          <w:tcPr>
            <w:tcW w:w="2975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 xml:space="preserve">700 </w:t>
            </w:r>
          </w:p>
        </w:tc>
        <w:tc>
          <w:tcPr>
            <w:tcW w:w="3395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 xml:space="preserve">800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325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>магний (мг/сут)</w:t>
            </w:r>
          </w:p>
        </w:tc>
        <w:tc>
          <w:tcPr>
            <w:tcW w:w="2975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 xml:space="preserve">80 </w:t>
            </w:r>
          </w:p>
        </w:tc>
        <w:tc>
          <w:tcPr>
            <w:tcW w:w="3395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 xml:space="preserve">200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325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>железо (мг/сут)</w:t>
            </w:r>
          </w:p>
        </w:tc>
        <w:tc>
          <w:tcPr>
            <w:tcW w:w="2975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 xml:space="preserve">10 </w:t>
            </w:r>
          </w:p>
        </w:tc>
        <w:tc>
          <w:tcPr>
            <w:tcW w:w="3395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 xml:space="preserve">10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325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>калий (мг/сут)</w:t>
            </w:r>
          </w:p>
        </w:tc>
        <w:tc>
          <w:tcPr>
            <w:tcW w:w="2975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 xml:space="preserve">400 </w:t>
            </w:r>
          </w:p>
        </w:tc>
        <w:tc>
          <w:tcPr>
            <w:tcW w:w="3395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 xml:space="preserve">600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325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>йод (мг/сут)</w:t>
            </w:r>
          </w:p>
        </w:tc>
        <w:tc>
          <w:tcPr>
            <w:tcW w:w="2975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 xml:space="preserve">0,07 </w:t>
            </w:r>
          </w:p>
        </w:tc>
        <w:tc>
          <w:tcPr>
            <w:tcW w:w="3395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 xml:space="preserve">0,1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325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>селен (мг/сут)</w:t>
            </w:r>
          </w:p>
        </w:tc>
        <w:tc>
          <w:tcPr>
            <w:tcW w:w="2975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 xml:space="preserve">0,0015 </w:t>
            </w:r>
          </w:p>
        </w:tc>
        <w:tc>
          <w:tcPr>
            <w:tcW w:w="3395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 xml:space="preserve">0,02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325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>фтор (мг/сут)</w:t>
            </w:r>
          </w:p>
        </w:tc>
        <w:tc>
          <w:tcPr>
            <w:tcW w:w="2975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 xml:space="preserve">1,4 </w:t>
            </w:r>
          </w:p>
        </w:tc>
        <w:tc>
          <w:tcPr>
            <w:tcW w:w="3395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 xml:space="preserve">2,0 </w:t>
            </w:r>
          </w:p>
        </w:tc>
      </w:tr>
    </w:tbl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Cs w:val="24"/>
        </w:rPr>
      </w:pPr>
      <w:r w:rsidRPr="00107D9A">
        <w:rPr>
          <w:b/>
          <w:i/>
          <w:szCs w:val="24"/>
        </w:rPr>
        <w:t>Приложение 2</w:t>
      </w: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szCs w:val="24"/>
        </w:rPr>
      </w:pPr>
      <w:r w:rsidRPr="00107D9A">
        <w:rPr>
          <w:szCs w:val="24"/>
        </w:rPr>
        <w:t xml:space="preserve">к положению об организации питания </w:t>
      </w: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szCs w:val="24"/>
        </w:rPr>
      </w:pPr>
      <w:r w:rsidRPr="00107D9A">
        <w:rPr>
          <w:szCs w:val="24"/>
        </w:rPr>
        <w:t>воспитанников в ДОУ</w:t>
      </w: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sz w:val="24"/>
          <w:szCs w:val="24"/>
        </w:rPr>
      </w:pPr>
      <w:r w:rsidRPr="00107D9A">
        <w:t xml:space="preserve">СанПиН 2.3/2.4.3590-20 </w:t>
      </w: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rPr>
          <w:b/>
          <w:i/>
          <w:sz w:val="24"/>
          <w:szCs w:val="24"/>
        </w:rPr>
      </w:pPr>
    </w:p>
    <w:p w:rsidR="00107D9A" w:rsidRPr="00107D9A" w:rsidRDefault="00107D9A" w:rsidP="00107D9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107D9A">
        <w:rPr>
          <w:rFonts w:ascii="Times New Roman" w:hAnsi="Times New Roman" w:cs="Times New Roman"/>
          <w:b/>
        </w:rPr>
        <w:t xml:space="preserve">Суммарные объемы блюд по приемам пищи (в граммах - не менее) </w:t>
      </w:r>
    </w:p>
    <w:tbl>
      <w:tblPr>
        <w:tblW w:w="0" w:type="auto"/>
        <w:tblCellSpacing w:w="15" w:type="dxa"/>
        <w:tblInd w:w="108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97"/>
        <w:gridCol w:w="2410"/>
        <w:gridCol w:w="2835"/>
      </w:tblGrid>
      <w:tr w:rsidR="00107D9A" w:rsidRPr="00107D9A" w:rsidTr="00A6589F">
        <w:trPr>
          <w:tblCellSpacing w:w="15" w:type="dxa"/>
        </w:trPr>
        <w:tc>
          <w:tcPr>
            <w:tcW w:w="2552" w:type="dxa"/>
            <w:vAlign w:val="center"/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80" w:type="dxa"/>
            <w:vAlign w:val="center"/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90" w:type="dxa"/>
            <w:vAlign w:val="center"/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07D9A" w:rsidRPr="00107D9A" w:rsidTr="00A6589F">
        <w:trPr>
          <w:tblCellSpacing w:w="15" w:type="dxa"/>
        </w:trPr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07D9A">
              <w:rPr>
                <w:rFonts w:ascii="Times New Roman" w:hAnsi="Times New Roman" w:cs="Times New Roman"/>
                <w:b/>
              </w:rPr>
              <w:t xml:space="preserve">Показатели </w:t>
            </w:r>
          </w:p>
        </w:tc>
        <w:tc>
          <w:tcPr>
            <w:tcW w:w="2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07D9A">
              <w:rPr>
                <w:rFonts w:ascii="Times New Roman" w:hAnsi="Times New Roman" w:cs="Times New Roman"/>
                <w:b/>
              </w:rPr>
              <w:t xml:space="preserve">от 1 до 3 лет 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07D9A">
              <w:rPr>
                <w:rFonts w:ascii="Times New Roman" w:hAnsi="Times New Roman" w:cs="Times New Roman"/>
                <w:b/>
              </w:rPr>
              <w:t xml:space="preserve">от 3 до 7 лет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107D9A">
              <w:rPr>
                <w:rFonts w:ascii="Times New Roman" w:hAnsi="Times New Roman" w:cs="Times New Roman"/>
                <w:b/>
              </w:rPr>
              <w:t xml:space="preserve">Завтрак </w:t>
            </w:r>
          </w:p>
        </w:tc>
        <w:tc>
          <w:tcPr>
            <w:tcW w:w="2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 xml:space="preserve">350 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 xml:space="preserve">400 </w:t>
            </w:r>
          </w:p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07D9A" w:rsidRPr="00107D9A" w:rsidTr="00A6589F">
        <w:trPr>
          <w:tblCellSpacing w:w="15" w:type="dxa"/>
        </w:trPr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107D9A">
              <w:rPr>
                <w:rFonts w:ascii="Times New Roman" w:hAnsi="Times New Roman" w:cs="Times New Roman"/>
                <w:b/>
              </w:rPr>
              <w:t xml:space="preserve">Второй завтрак </w:t>
            </w:r>
          </w:p>
        </w:tc>
        <w:tc>
          <w:tcPr>
            <w:tcW w:w="2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 xml:space="preserve">100 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 xml:space="preserve">100 </w:t>
            </w:r>
          </w:p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07D9A" w:rsidRPr="00107D9A" w:rsidTr="00A6589F">
        <w:trPr>
          <w:tblCellSpacing w:w="15" w:type="dxa"/>
        </w:trPr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107D9A">
              <w:rPr>
                <w:rFonts w:ascii="Times New Roman" w:hAnsi="Times New Roman" w:cs="Times New Roman"/>
                <w:b/>
              </w:rPr>
              <w:t xml:space="preserve">Обед </w:t>
            </w:r>
          </w:p>
        </w:tc>
        <w:tc>
          <w:tcPr>
            <w:tcW w:w="2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 xml:space="preserve">450 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 xml:space="preserve">600 </w:t>
            </w:r>
          </w:p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07D9A" w:rsidRPr="00107D9A" w:rsidTr="00A6589F">
        <w:trPr>
          <w:tblCellSpacing w:w="15" w:type="dxa"/>
        </w:trPr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107D9A">
              <w:rPr>
                <w:rFonts w:ascii="Times New Roman" w:hAnsi="Times New Roman" w:cs="Times New Roman"/>
                <w:b/>
              </w:rPr>
              <w:t xml:space="preserve">Полдник </w:t>
            </w:r>
          </w:p>
        </w:tc>
        <w:tc>
          <w:tcPr>
            <w:tcW w:w="2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 xml:space="preserve">200 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 xml:space="preserve">250 </w:t>
            </w:r>
          </w:p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07D9A" w:rsidRPr="00107D9A" w:rsidTr="00A6589F">
        <w:trPr>
          <w:tblCellSpacing w:w="15" w:type="dxa"/>
        </w:trPr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107D9A">
              <w:rPr>
                <w:rFonts w:ascii="Times New Roman" w:hAnsi="Times New Roman" w:cs="Times New Roman"/>
                <w:b/>
              </w:rPr>
              <w:t xml:space="preserve">Ужин </w:t>
            </w:r>
          </w:p>
        </w:tc>
        <w:tc>
          <w:tcPr>
            <w:tcW w:w="2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 xml:space="preserve">400 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 xml:space="preserve">450 </w:t>
            </w:r>
          </w:p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07D9A" w:rsidRPr="00107D9A" w:rsidTr="00A6589F">
        <w:trPr>
          <w:tblCellSpacing w:w="15" w:type="dxa"/>
        </w:trPr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107D9A">
              <w:rPr>
                <w:rFonts w:ascii="Times New Roman" w:hAnsi="Times New Roman" w:cs="Times New Roman"/>
                <w:b/>
              </w:rPr>
              <w:t xml:space="preserve">Второй ужин </w:t>
            </w:r>
          </w:p>
        </w:tc>
        <w:tc>
          <w:tcPr>
            <w:tcW w:w="2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 xml:space="preserve">100 </w:t>
            </w:r>
          </w:p>
        </w:tc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 xml:space="preserve">150 </w:t>
            </w:r>
          </w:p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Cs w:val="24"/>
        </w:rPr>
      </w:pPr>
      <w:r w:rsidRPr="00107D9A">
        <w:rPr>
          <w:b/>
          <w:i/>
          <w:szCs w:val="24"/>
        </w:rPr>
        <w:t>Приложение 3</w:t>
      </w: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szCs w:val="24"/>
        </w:rPr>
      </w:pPr>
      <w:r w:rsidRPr="00107D9A">
        <w:rPr>
          <w:szCs w:val="24"/>
        </w:rPr>
        <w:t xml:space="preserve">к положению об организации питания </w:t>
      </w: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szCs w:val="24"/>
        </w:rPr>
      </w:pPr>
      <w:r w:rsidRPr="00107D9A">
        <w:rPr>
          <w:szCs w:val="24"/>
        </w:rPr>
        <w:t>воспитанников в ДОУ</w:t>
      </w: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sz w:val="24"/>
          <w:szCs w:val="24"/>
        </w:rPr>
      </w:pPr>
      <w:r w:rsidRPr="00107D9A">
        <w:t xml:space="preserve">СанПиН 2.3/2.4.3590-20 </w:t>
      </w: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Cs w:val="24"/>
        </w:rPr>
      </w:pPr>
    </w:p>
    <w:p w:rsidR="00107D9A" w:rsidRPr="00107D9A" w:rsidRDefault="00107D9A" w:rsidP="00107D9A">
      <w:pPr>
        <w:pStyle w:val="headertext"/>
        <w:spacing w:before="0" w:beforeAutospacing="0" w:after="0" w:afterAutospacing="0"/>
        <w:jc w:val="center"/>
        <w:rPr>
          <w:b/>
        </w:rPr>
      </w:pPr>
      <w:r w:rsidRPr="00107D9A">
        <w:rPr>
          <w:b/>
        </w:rPr>
        <w:t>Масса порций для детей в зависимости от возраста (в граммах)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611"/>
        <w:gridCol w:w="1671"/>
        <w:gridCol w:w="1284"/>
        <w:gridCol w:w="123"/>
        <w:gridCol w:w="1311"/>
        <w:gridCol w:w="1721"/>
      </w:tblGrid>
      <w:tr w:rsidR="00107D9A" w:rsidRPr="00107D9A" w:rsidTr="00A6589F">
        <w:trPr>
          <w:tblCellSpacing w:w="15" w:type="dxa"/>
        </w:trPr>
        <w:tc>
          <w:tcPr>
            <w:tcW w:w="3566" w:type="dxa"/>
            <w:vAlign w:val="center"/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41" w:type="dxa"/>
            <w:vAlign w:val="center"/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77" w:type="dxa"/>
            <w:gridSpan w:val="2"/>
            <w:vAlign w:val="center"/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81" w:type="dxa"/>
            <w:vAlign w:val="center"/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76" w:type="dxa"/>
            <w:vAlign w:val="center"/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07D9A" w:rsidRPr="00107D9A" w:rsidTr="00A6589F">
        <w:trPr>
          <w:tblCellSpacing w:w="15" w:type="dxa"/>
        </w:trPr>
        <w:tc>
          <w:tcPr>
            <w:tcW w:w="356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  <w:rPr>
                <w:b/>
              </w:rPr>
            </w:pPr>
            <w:r w:rsidRPr="00107D9A">
              <w:rPr>
                <w:b/>
              </w:rPr>
              <w:t xml:space="preserve">Блюдо </w:t>
            </w:r>
          </w:p>
        </w:tc>
        <w:tc>
          <w:tcPr>
            <w:tcW w:w="606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  <w:rPr>
                <w:b/>
              </w:rPr>
            </w:pPr>
            <w:r w:rsidRPr="00107D9A">
              <w:rPr>
                <w:b/>
              </w:rPr>
              <w:t xml:space="preserve">Масса порций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356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от 1 года до 3 лет </w:t>
            </w:r>
          </w:p>
        </w:tc>
        <w:tc>
          <w:tcPr>
            <w:tcW w:w="31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3-7 лет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3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r w:rsidRPr="00107D9A">
              <w:t>Каша, или овощное, или яичное, или творожное, или мясное блюдо (допускается комбинация разных блюд завтрака, при этом выход каждого блюда может быть уменьшен при условии соблюдения общей массы блюд завтрака)</w:t>
            </w:r>
          </w:p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</w:p>
        </w:tc>
        <w:tc>
          <w:tcPr>
            <w:tcW w:w="29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130-150 </w:t>
            </w:r>
          </w:p>
        </w:tc>
        <w:tc>
          <w:tcPr>
            <w:tcW w:w="31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150-200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3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r w:rsidRPr="00107D9A">
              <w:t>Закуска (холодное блюдо) (салат, овощи и т.п.)</w:t>
            </w:r>
          </w:p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</w:p>
        </w:tc>
        <w:tc>
          <w:tcPr>
            <w:tcW w:w="29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30-40 </w:t>
            </w:r>
          </w:p>
        </w:tc>
        <w:tc>
          <w:tcPr>
            <w:tcW w:w="31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50-60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3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r w:rsidRPr="00107D9A">
              <w:t xml:space="preserve">Первое блюдо </w:t>
            </w:r>
          </w:p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</w:p>
        </w:tc>
        <w:tc>
          <w:tcPr>
            <w:tcW w:w="29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150-180 </w:t>
            </w:r>
          </w:p>
        </w:tc>
        <w:tc>
          <w:tcPr>
            <w:tcW w:w="31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180-200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3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r w:rsidRPr="00107D9A">
              <w:t>Второе блюдо (мясное, рыбное, блюдо из мяса птицы)</w:t>
            </w:r>
          </w:p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</w:p>
        </w:tc>
        <w:tc>
          <w:tcPr>
            <w:tcW w:w="29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50-60 </w:t>
            </w:r>
          </w:p>
        </w:tc>
        <w:tc>
          <w:tcPr>
            <w:tcW w:w="31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70-80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3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r w:rsidRPr="00107D9A">
              <w:t xml:space="preserve">Гарнир </w:t>
            </w:r>
          </w:p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</w:p>
        </w:tc>
        <w:tc>
          <w:tcPr>
            <w:tcW w:w="29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110-120 </w:t>
            </w:r>
          </w:p>
        </w:tc>
        <w:tc>
          <w:tcPr>
            <w:tcW w:w="31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130-150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3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r w:rsidRPr="00107D9A">
              <w:t>Третье блюдо (компот, кисель, чай, напиток кофейный, какао-напиток, напиток из шиповника, сок)</w:t>
            </w:r>
          </w:p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</w:p>
        </w:tc>
        <w:tc>
          <w:tcPr>
            <w:tcW w:w="29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150-180 </w:t>
            </w:r>
          </w:p>
        </w:tc>
        <w:tc>
          <w:tcPr>
            <w:tcW w:w="31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180-200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3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r w:rsidRPr="00107D9A">
              <w:t xml:space="preserve">Фрукты </w:t>
            </w:r>
          </w:p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</w:p>
        </w:tc>
        <w:tc>
          <w:tcPr>
            <w:tcW w:w="29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95 </w:t>
            </w:r>
          </w:p>
        </w:tc>
        <w:tc>
          <w:tcPr>
            <w:tcW w:w="31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100 </w:t>
            </w:r>
          </w:p>
        </w:tc>
      </w:tr>
    </w:tbl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Cs w:val="24"/>
        </w:rPr>
      </w:pPr>
      <w:r w:rsidRPr="00107D9A">
        <w:rPr>
          <w:b/>
          <w:i/>
          <w:szCs w:val="24"/>
        </w:rPr>
        <w:t>Приложение 4</w:t>
      </w: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szCs w:val="24"/>
        </w:rPr>
      </w:pPr>
      <w:r w:rsidRPr="00107D9A">
        <w:rPr>
          <w:szCs w:val="24"/>
        </w:rPr>
        <w:t xml:space="preserve">к положению об организации питания </w:t>
      </w: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szCs w:val="24"/>
        </w:rPr>
      </w:pPr>
      <w:r w:rsidRPr="00107D9A">
        <w:rPr>
          <w:szCs w:val="24"/>
        </w:rPr>
        <w:t>воспитанников в ДОУ</w:t>
      </w: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sz w:val="24"/>
          <w:szCs w:val="24"/>
        </w:rPr>
      </w:pPr>
      <w:r w:rsidRPr="00107D9A">
        <w:t xml:space="preserve">СанПиН 2.3/2.4.3590-20  </w:t>
      </w:r>
      <w:r w:rsidRPr="00107D9A">
        <w:rPr>
          <w:i/>
          <w:iCs/>
        </w:rPr>
        <w:t>Рекомендуемый образец</w:t>
      </w:r>
    </w:p>
    <w:p w:rsidR="00107D9A" w:rsidRPr="00107D9A" w:rsidRDefault="00107D9A" w:rsidP="00107D9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107D9A">
        <w:rPr>
          <w:rFonts w:ascii="Times New Roman" w:hAnsi="Times New Roman" w:cs="Times New Roman"/>
          <w:b/>
        </w:rPr>
        <w:t xml:space="preserve">Меню приготавливаемых блюд </w:t>
      </w:r>
    </w:p>
    <w:p w:rsidR="00107D9A" w:rsidRPr="00107D9A" w:rsidRDefault="00107D9A" w:rsidP="00107D9A">
      <w:pPr>
        <w:spacing w:after="0" w:line="240" w:lineRule="auto"/>
        <w:rPr>
          <w:rFonts w:ascii="Times New Roman" w:hAnsi="Times New Roman" w:cs="Times New Roman"/>
        </w:rPr>
      </w:pPr>
      <w:r w:rsidRPr="00107D9A">
        <w:rPr>
          <w:rFonts w:ascii="Times New Roman" w:hAnsi="Times New Roman" w:cs="Times New Roman"/>
          <w:b/>
          <w:bCs/>
        </w:rPr>
        <w:t xml:space="preserve">Возрастная категория: </w:t>
      </w:r>
      <w:r w:rsidRPr="00107D9A">
        <w:rPr>
          <w:rFonts w:ascii="Times New Roman" w:hAnsi="Times New Roman" w:cs="Times New Roman"/>
        </w:rPr>
        <w:t>от 1 года до 3 лет/ 3-7 лет /</w:t>
      </w:r>
    </w:p>
    <w:tbl>
      <w:tblPr>
        <w:tblW w:w="0" w:type="auto"/>
        <w:tblCellSpacing w:w="15" w:type="dxa"/>
        <w:tblInd w:w="-3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18"/>
        <w:gridCol w:w="1701"/>
        <w:gridCol w:w="1021"/>
        <w:gridCol w:w="973"/>
        <w:gridCol w:w="991"/>
        <w:gridCol w:w="1343"/>
        <w:gridCol w:w="1625"/>
        <w:gridCol w:w="1171"/>
      </w:tblGrid>
      <w:tr w:rsidR="00107D9A" w:rsidRPr="00107D9A" w:rsidTr="00A6589F">
        <w:trPr>
          <w:trHeight w:val="302"/>
          <w:tblCellSpacing w:w="15" w:type="dxa"/>
        </w:trPr>
        <w:tc>
          <w:tcPr>
            <w:tcW w:w="1373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07D9A">
              <w:rPr>
                <w:rFonts w:ascii="Times New Roman" w:hAnsi="Times New Roman" w:cs="Times New Roman"/>
                <w:b/>
              </w:rPr>
              <w:t xml:space="preserve">Прием пищи </w:t>
            </w:r>
          </w:p>
        </w:tc>
        <w:tc>
          <w:tcPr>
            <w:tcW w:w="167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07D9A">
              <w:rPr>
                <w:rFonts w:ascii="Times New Roman" w:hAnsi="Times New Roman" w:cs="Times New Roman"/>
                <w:b/>
              </w:rPr>
              <w:t xml:space="preserve">Наименование </w:t>
            </w:r>
          </w:p>
        </w:tc>
        <w:tc>
          <w:tcPr>
            <w:tcW w:w="99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07D9A">
              <w:rPr>
                <w:rFonts w:ascii="Times New Roman" w:hAnsi="Times New Roman" w:cs="Times New Roman"/>
                <w:b/>
              </w:rPr>
              <w:t xml:space="preserve">Вес </w:t>
            </w:r>
          </w:p>
        </w:tc>
        <w:tc>
          <w:tcPr>
            <w:tcW w:w="3277" w:type="dxa"/>
            <w:gridSpan w:val="3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07D9A">
              <w:rPr>
                <w:rFonts w:ascii="Times New Roman" w:hAnsi="Times New Roman" w:cs="Times New Roman"/>
                <w:b/>
              </w:rPr>
              <w:t xml:space="preserve">Пищевые вещества </w:t>
            </w:r>
          </w:p>
        </w:tc>
        <w:tc>
          <w:tcPr>
            <w:tcW w:w="1595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07D9A">
              <w:rPr>
                <w:rFonts w:ascii="Times New Roman" w:hAnsi="Times New Roman" w:cs="Times New Roman"/>
                <w:b/>
              </w:rPr>
              <w:t>Энергети-</w:t>
            </w:r>
          </w:p>
        </w:tc>
        <w:tc>
          <w:tcPr>
            <w:tcW w:w="1126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07D9A">
              <w:rPr>
                <w:rFonts w:ascii="Times New Roman" w:hAnsi="Times New Roman" w:cs="Times New Roman"/>
                <w:b/>
              </w:rPr>
              <w:t xml:space="preserve">N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1373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7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07D9A">
              <w:rPr>
                <w:rFonts w:ascii="Times New Roman" w:hAnsi="Times New Roman" w:cs="Times New Roman"/>
                <w:b/>
              </w:rPr>
              <w:t xml:space="preserve">блюда </w:t>
            </w:r>
          </w:p>
        </w:tc>
        <w:tc>
          <w:tcPr>
            <w:tcW w:w="99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07D9A">
              <w:rPr>
                <w:rFonts w:ascii="Times New Roman" w:hAnsi="Times New Roman" w:cs="Times New Roman"/>
                <w:b/>
              </w:rPr>
              <w:t xml:space="preserve">блюда </w:t>
            </w:r>
          </w:p>
        </w:tc>
        <w:tc>
          <w:tcPr>
            <w:tcW w:w="943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07D9A">
              <w:rPr>
                <w:rFonts w:ascii="Times New Roman" w:hAnsi="Times New Roman" w:cs="Times New Roman"/>
                <w:b/>
              </w:rPr>
              <w:t xml:space="preserve">Белки </w:t>
            </w:r>
          </w:p>
        </w:tc>
        <w:tc>
          <w:tcPr>
            <w:tcW w:w="96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07D9A">
              <w:rPr>
                <w:rFonts w:ascii="Times New Roman" w:hAnsi="Times New Roman" w:cs="Times New Roman"/>
                <w:b/>
              </w:rPr>
              <w:t xml:space="preserve">Жиры </w:t>
            </w:r>
          </w:p>
        </w:tc>
        <w:tc>
          <w:tcPr>
            <w:tcW w:w="1313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07D9A">
              <w:rPr>
                <w:rFonts w:ascii="Times New Roman" w:hAnsi="Times New Roman" w:cs="Times New Roman"/>
                <w:b/>
              </w:rPr>
              <w:t xml:space="preserve">Углеводы </w:t>
            </w:r>
          </w:p>
        </w:tc>
        <w:tc>
          <w:tcPr>
            <w:tcW w:w="1595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07D9A">
              <w:rPr>
                <w:rFonts w:ascii="Times New Roman" w:hAnsi="Times New Roman" w:cs="Times New Roman"/>
                <w:b/>
              </w:rPr>
              <w:t>ческая ценность</w:t>
            </w:r>
          </w:p>
        </w:tc>
        <w:tc>
          <w:tcPr>
            <w:tcW w:w="1126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07D9A">
              <w:rPr>
                <w:rFonts w:ascii="Times New Roman" w:hAnsi="Times New Roman" w:cs="Times New Roman"/>
                <w:b/>
              </w:rPr>
              <w:t>рецептуры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1373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>Неделя 1</w:t>
            </w:r>
            <w:r w:rsidRPr="00107D9A">
              <w:rPr>
                <w:rFonts w:ascii="Times New Roman" w:hAnsi="Times New Roman" w:cs="Times New Roman"/>
              </w:rPr>
              <w:br/>
              <w:t xml:space="preserve">День 1 </w:t>
            </w:r>
          </w:p>
        </w:tc>
        <w:tc>
          <w:tcPr>
            <w:tcW w:w="167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43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6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13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95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26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07D9A" w:rsidRPr="00107D9A" w:rsidTr="00A6589F">
        <w:trPr>
          <w:tblCellSpacing w:w="15" w:type="dxa"/>
        </w:trPr>
        <w:tc>
          <w:tcPr>
            <w:tcW w:w="1373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 xml:space="preserve">завтрак </w:t>
            </w:r>
          </w:p>
        </w:tc>
        <w:tc>
          <w:tcPr>
            <w:tcW w:w="167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43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6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13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95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26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07D9A" w:rsidRPr="00107D9A" w:rsidTr="00A6589F">
        <w:trPr>
          <w:tblCellSpacing w:w="15" w:type="dxa"/>
        </w:trPr>
        <w:tc>
          <w:tcPr>
            <w:tcW w:w="1373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 xml:space="preserve">итого за завтрак </w:t>
            </w:r>
          </w:p>
        </w:tc>
        <w:tc>
          <w:tcPr>
            <w:tcW w:w="167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43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6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13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95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26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07D9A" w:rsidRPr="00107D9A" w:rsidTr="00A6589F">
        <w:trPr>
          <w:tblCellSpacing w:w="15" w:type="dxa"/>
        </w:trPr>
        <w:tc>
          <w:tcPr>
            <w:tcW w:w="1373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 xml:space="preserve">обед </w:t>
            </w:r>
          </w:p>
        </w:tc>
        <w:tc>
          <w:tcPr>
            <w:tcW w:w="167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43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6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13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95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26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07D9A" w:rsidRPr="00107D9A" w:rsidTr="00A6589F">
        <w:trPr>
          <w:tblCellSpacing w:w="15" w:type="dxa"/>
        </w:trPr>
        <w:tc>
          <w:tcPr>
            <w:tcW w:w="1373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 xml:space="preserve">итого за обед </w:t>
            </w:r>
          </w:p>
        </w:tc>
        <w:tc>
          <w:tcPr>
            <w:tcW w:w="167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43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6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13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95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26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07D9A" w:rsidRPr="00107D9A" w:rsidTr="00A6589F">
        <w:trPr>
          <w:tblCellSpacing w:w="15" w:type="dxa"/>
        </w:trPr>
        <w:tc>
          <w:tcPr>
            <w:tcW w:w="1373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 xml:space="preserve">полдник </w:t>
            </w:r>
          </w:p>
        </w:tc>
        <w:tc>
          <w:tcPr>
            <w:tcW w:w="167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43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6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13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95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26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07D9A" w:rsidRPr="00107D9A" w:rsidTr="00A6589F">
        <w:trPr>
          <w:tblCellSpacing w:w="15" w:type="dxa"/>
        </w:trPr>
        <w:tc>
          <w:tcPr>
            <w:tcW w:w="1373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 xml:space="preserve">итого за полдник </w:t>
            </w:r>
          </w:p>
        </w:tc>
        <w:tc>
          <w:tcPr>
            <w:tcW w:w="167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43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6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13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95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26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07D9A" w:rsidRPr="00107D9A" w:rsidTr="00A6589F">
        <w:trPr>
          <w:tblCellSpacing w:w="15" w:type="dxa"/>
        </w:trPr>
        <w:tc>
          <w:tcPr>
            <w:tcW w:w="1373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 xml:space="preserve">ужин </w:t>
            </w:r>
          </w:p>
        </w:tc>
        <w:tc>
          <w:tcPr>
            <w:tcW w:w="167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43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6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13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95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26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07D9A" w:rsidRPr="00107D9A" w:rsidTr="00A6589F">
        <w:trPr>
          <w:tblCellSpacing w:w="15" w:type="dxa"/>
        </w:trPr>
        <w:tc>
          <w:tcPr>
            <w:tcW w:w="1373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 xml:space="preserve">итого за ужин </w:t>
            </w:r>
          </w:p>
        </w:tc>
        <w:tc>
          <w:tcPr>
            <w:tcW w:w="167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43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6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13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95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26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07D9A" w:rsidRPr="00107D9A" w:rsidTr="00A6589F">
        <w:trPr>
          <w:tblCellSpacing w:w="15" w:type="dxa"/>
        </w:trPr>
        <w:tc>
          <w:tcPr>
            <w:tcW w:w="1373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>Итого за день:</w:t>
            </w:r>
          </w:p>
        </w:tc>
        <w:tc>
          <w:tcPr>
            <w:tcW w:w="167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43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6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13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95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26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07D9A" w:rsidRPr="00107D9A" w:rsidTr="00A6589F">
        <w:trPr>
          <w:tblCellSpacing w:w="15" w:type="dxa"/>
        </w:trPr>
        <w:tc>
          <w:tcPr>
            <w:tcW w:w="1373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 xml:space="preserve">День 2 </w:t>
            </w:r>
          </w:p>
        </w:tc>
        <w:tc>
          <w:tcPr>
            <w:tcW w:w="167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43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6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13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95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26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07D9A" w:rsidRPr="00107D9A" w:rsidTr="00A6589F">
        <w:trPr>
          <w:tblCellSpacing w:w="15" w:type="dxa"/>
        </w:trPr>
        <w:tc>
          <w:tcPr>
            <w:tcW w:w="1373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 xml:space="preserve">завтрак </w:t>
            </w:r>
          </w:p>
        </w:tc>
        <w:tc>
          <w:tcPr>
            <w:tcW w:w="167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43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6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13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95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26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07D9A" w:rsidRPr="00107D9A" w:rsidTr="00A6589F">
        <w:trPr>
          <w:tblCellSpacing w:w="15" w:type="dxa"/>
        </w:trPr>
        <w:tc>
          <w:tcPr>
            <w:tcW w:w="1373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 xml:space="preserve">итого за завтрак </w:t>
            </w:r>
          </w:p>
        </w:tc>
        <w:tc>
          <w:tcPr>
            <w:tcW w:w="167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43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6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13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95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26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07D9A" w:rsidRPr="00107D9A" w:rsidTr="00A6589F">
        <w:trPr>
          <w:tblCellSpacing w:w="15" w:type="dxa"/>
        </w:trPr>
        <w:tc>
          <w:tcPr>
            <w:tcW w:w="1373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 xml:space="preserve">обед </w:t>
            </w:r>
          </w:p>
        </w:tc>
        <w:tc>
          <w:tcPr>
            <w:tcW w:w="167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43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6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13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95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26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07D9A" w:rsidRPr="00107D9A" w:rsidTr="00A6589F">
        <w:trPr>
          <w:tblCellSpacing w:w="15" w:type="dxa"/>
        </w:trPr>
        <w:tc>
          <w:tcPr>
            <w:tcW w:w="1373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 xml:space="preserve">итого за обед </w:t>
            </w:r>
          </w:p>
        </w:tc>
        <w:tc>
          <w:tcPr>
            <w:tcW w:w="167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43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6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13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95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26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07D9A" w:rsidRPr="00107D9A" w:rsidTr="00A6589F">
        <w:trPr>
          <w:tblCellSpacing w:w="15" w:type="dxa"/>
        </w:trPr>
        <w:tc>
          <w:tcPr>
            <w:tcW w:w="1373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 xml:space="preserve">полдник </w:t>
            </w:r>
          </w:p>
        </w:tc>
        <w:tc>
          <w:tcPr>
            <w:tcW w:w="167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43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6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13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95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26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07D9A" w:rsidRPr="00107D9A" w:rsidTr="00A6589F">
        <w:trPr>
          <w:tblCellSpacing w:w="15" w:type="dxa"/>
        </w:trPr>
        <w:tc>
          <w:tcPr>
            <w:tcW w:w="1373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 xml:space="preserve">итого за полдник </w:t>
            </w:r>
          </w:p>
        </w:tc>
        <w:tc>
          <w:tcPr>
            <w:tcW w:w="167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43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6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13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95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26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07D9A" w:rsidRPr="00107D9A" w:rsidTr="00A6589F">
        <w:trPr>
          <w:tblCellSpacing w:w="15" w:type="dxa"/>
        </w:trPr>
        <w:tc>
          <w:tcPr>
            <w:tcW w:w="1373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 xml:space="preserve">ужин </w:t>
            </w:r>
          </w:p>
        </w:tc>
        <w:tc>
          <w:tcPr>
            <w:tcW w:w="167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43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6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13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95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26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07D9A" w:rsidRPr="00107D9A" w:rsidTr="00A6589F">
        <w:trPr>
          <w:tblCellSpacing w:w="15" w:type="dxa"/>
        </w:trPr>
        <w:tc>
          <w:tcPr>
            <w:tcW w:w="1373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 xml:space="preserve">итого за ужин </w:t>
            </w:r>
          </w:p>
        </w:tc>
        <w:tc>
          <w:tcPr>
            <w:tcW w:w="167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43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6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13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95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26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07D9A" w:rsidRPr="00107D9A" w:rsidTr="00A6589F">
        <w:trPr>
          <w:tblCellSpacing w:w="15" w:type="dxa"/>
        </w:trPr>
        <w:tc>
          <w:tcPr>
            <w:tcW w:w="1373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>Итого за день:</w:t>
            </w:r>
          </w:p>
        </w:tc>
        <w:tc>
          <w:tcPr>
            <w:tcW w:w="167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43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6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13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95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26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07D9A" w:rsidRPr="00107D9A" w:rsidTr="00A6589F">
        <w:trPr>
          <w:tblCellSpacing w:w="15" w:type="dxa"/>
        </w:trPr>
        <w:tc>
          <w:tcPr>
            <w:tcW w:w="1373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>...</w:t>
            </w:r>
          </w:p>
        </w:tc>
        <w:tc>
          <w:tcPr>
            <w:tcW w:w="167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43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6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13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95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26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07D9A" w:rsidRPr="00107D9A" w:rsidTr="00A6589F">
        <w:trPr>
          <w:tblCellSpacing w:w="15" w:type="dxa"/>
        </w:trPr>
        <w:tc>
          <w:tcPr>
            <w:tcW w:w="1373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>Среднее значение за период:</w:t>
            </w:r>
          </w:p>
        </w:tc>
        <w:tc>
          <w:tcPr>
            <w:tcW w:w="167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43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6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313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95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26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Cs w:val="24"/>
        </w:rPr>
      </w:pPr>
    </w:p>
    <w:p w:rsid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Cs w:val="24"/>
        </w:rPr>
      </w:pPr>
      <w:r w:rsidRPr="00107D9A">
        <w:rPr>
          <w:b/>
          <w:i/>
          <w:szCs w:val="24"/>
        </w:rPr>
        <w:t>Приложение 5</w:t>
      </w: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szCs w:val="24"/>
        </w:rPr>
      </w:pPr>
      <w:r w:rsidRPr="00107D9A">
        <w:rPr>
          <w:szCs w:val="24"/>
        </w:rPr>
        <w:t xml:space="preserve">к положению об организации питания </w:t>
      </w: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szCs w:val="24"/>
        </w:rPr>
      </w:pPr>
      <w:r w:rsidRPr="00107D9A">
        <w:rPr>
          <w:szCs w:val="24"/>
        </w:rPr>
        <w:t>воспитанников в ДОУ</w:t>
      </w: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i/>
          <w:iCs/>
        </w:rPr>
      </w:pPr>
      <w:r w:rsidRPr="00107D9A">
        <w:t xml:space="preserve">СанПиН 2.3/2.4.3590-20  </w:t>
      </w:r>
    </w:p>
    <w:p w:rsidR="00107D9A" w:rsidRDefault="00107D9A" w:rsidP="00107D9A">
      <w:pPr>
        <w:pStyle w:val="headertext"/>
        <w:spacing w:before="0" w:beforeAutospacing="0" w:after="0" w:afterAutospacing="0"/>
        <w:jc w:val="center"/>
        <w:rPr>
          <w:b/>
        </w:rPr>
      </w:pPr>
      <w:r w:rsidRPr="00107D9A">
        <w:rPr>
          <w:b/>
        </w:rPr>
        <w:t xml:space="preserve">Примерная схема питания детей первого года жизни </w:t>
      </w:r>
    </w:p>
    <w:p w:rsidR="00107D9A" w:rsidRPr="00107D9A" w:rsidRDefault="00107D9A" w:rsidP="00107D9A">
      <w:pPr>
        <w:pStyle w:val="headertext"/>
        <w:spacing w:before="0" w:beforeAutospacing="0" w:after="0" w:afterAutospacing="0"/>
        <w:jc w:val="center"/>
        <w:rPr>
          <w:b/>
        </w:rPr>
      </w:pPr>
      <w:r w:rsidRPr="00107D9A">
        <w:rPr>
          <w:b/>
        </w:rPr>
        <w:t xml:space="preserve">(в нетто г, мл, на 1 ребенка в сутки) </w:t>
      </w:r>
    </w:p>
    <w:tbl>
      <w:tblPr>
        <w:tblW w:w="0" w:type="auto"/>
        <w:tblCellSpacing w:w="15" w:type="dxa"/>
        <w:tblInd w:w="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07"/>
        <w:gridCol w:w="709"/>
        <w:gridCol w:w="835"/>
        <w:gridCol w:w="946"/>
        <w:gridCol w:w="1051"/>
        <w:gridCol w:w="840"/>
        <w:gridCol w:w="770"/>
        <w:gridCol w:w="1051"/>
        <w:gridCol w:w="1066"/>
      </w:tblGrid>
      <w:tr w:rsidR="00107D9A" w:rsidRPr="00107D9A" w:rsidTr="00A6589F">
        <w:trPr>
          <w:tblCellSpacing w:w="15" w:type="dxa"/>
        </w:trPr>
        <w:tc>
          <w:tcPr>
            <w:tcW w:w="2562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23" w:name="ZAP22PI3CM"/>
            <w:bookmarkStart w:id="24" w:name="ZAP28843E7"/>
            <w:bookmarkStart w:id="25" w:name="bssPhr860"/>
            <w:bookmarkEnd w:id="23"/>
            <w:bookmarkEnd w:id="24"/>
            <w:bookmarkEnd w:id="25"/>
            <w:r w:rsidRPr="00107D9A">
              <w:t xml:space="preserve">Наименование видов пищевой </w:t>
            </w:r>
          </w:p>
        </w:tc>
        <w:tc>
          <w:tcPr>
            <w:tcW w:w="7223" w:type="dxa"/>
            <w:gridSpan w:val="8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26" w:name="ZAP1VTC37V"/>
            <w:bookmarkStart w:id="27" w:name="bssPhr861"/>
            <w:bookmarkEnd w:id="26"/>
            <w:bookmarkEnd w:id="27"/>
            <w:r w:rsidRPr="00107D9A">
              <w:t>Возраст (месяцы жизни)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2562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28" w:name="ZAP1JDI30Q"/>
            <w:bookmarkStart w:id="29" w:name="bssPhr862"/>
            <w:bookmarkEnd w:id="28"/>
            <w:bookmarkEnd w:id="29"/>
            <w:r w:rsidRPr="00107D9A">
              <w:t xml:space="preserve">продукции и блюд </w:t>
            </w:r>
          </w:p>
        </w:tc>
        <w:tc>
          <w:tcPr>
            <w:tcW w:w="679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30" w:name="ZAP10F02TA"/>
            <w:bookmarkStart w:id="31" w:name="bssPhr863"/>
            <w:bookmarkEnd w:id="30"/>
            <w:bookmarkEnd w:id="31"/>
            <w:r w:rsidRPr="00107D9A">
              <w:t xml:space="preserve">2 </w:t>
            </w:r>
          </w:p>
        </w:tc>
        <w:tc>
          <w:tcPr>
            <w:tcW w:w="805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32" w:name="ZAP12Q030H"/>
            <w:bookmarkStart w:id="33" w:name="bssPhr864"/>
            <w:bookmarkEnd w:id="32"/>
            <w:bookmarkEnd w:id="33"/>
            <w:r w:rsidRPr="00107D9A">
              <w:t xml:space="preserve">3 </w:t>
            </w:r>
          </w:p>
        </w:tc>
        <w:tc>
          <w:tcPr>
            <w:tcW w:w="916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34" w:name="ZAP166K326"/>
            <w:bookmarkStart w:id="35" w:name="bssPhr865"/>
            <w:bookmarkEnd w:id="34"/>
            <w:bookmarkEnd w:id="35"/>
            <w:r w:rsidRPr="00107D9A">
              <w:t xml:space="preserve">4 </w:t>
            </w:r>
          </w:p>
        </w:tc>
        <w:tc>
          <w:tcPr>
            <w:tcW w:w="102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36" w:name="ZAP1ALM36G"/>
            <w:bookmarkStart w:id="37" w:name="bssPhr866"/>
            <w:bookmarkEnd w:id="36"/>
            <w:bookmarkEnd w:id="37"/>
            <w:r w:rsidRPr="00107D9A">
              <w:t xml:space="preserve">5 </w:t>
            </w:r>
          </w:p>
        </w:tc>
        <w:tc>
          <w:tcPr>
            <w:tcW w:w="810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38" w:name="ZAP1GII38U"/>
            <w:bookmarkStart w:id="39" w:name="bssPhr867"/>
            <w:bookmarkEnd w:id="38"/>
            <w:bookmarkEnd w:id="39"/>
            <w:r w:rsidRPr="00107D9A">
              <w:t xml:space="preserve">6 </w:t>
            </w:r>
          </w:p>
        </w:tc>
        <w:tc>
          <w:tcPr>
            <w:tcW w:w="740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40" w:name="ZAP1NKK3BV"/>
            <w:bookmarkStart w:id="41" w:name="bssPhr868"/>
            <w:bookmarkEnd w:id="40"/>
            <w:bookmarkEnd w:id="41"/>
            <w:r w:rsidRPr="00107D9A">
              <w:t xml:space="preserve">7 </w:t>
            </w:r>
          </w:p>
        </w:tc>
        <w:tc>
          <w:tcPr>
            <w:tcW w:w="102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42" w:name="ZAP1V7Q3CJ"/>
            <w:bookmarkStart w:id="43" w:name="bssPhr869"/>
            <w:bookmarkEnd w:id="42"/>
            <w:bookmarkEnd w:id="43"/>
            <w:r w:rsidRPr="00107D9A">
              <w:t xml:space="preserve">8 </w:t>
            </w:r>
          </w:p>
        </w:tc>
        <w:tc>
          <w:tcPr>
            <w:tcW w:w="102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44" w:name="ZAP27BE3FB"/>
            <w:bookmarkStart w:id="45" w:name="bssPhr870"/>
            <w:bookmarkEnd w:id="44"/>
            <w:bookmarkEnd w:id="45"/>
            <w:r w:rsidRPr="00107D9A">
              <w:t xml:space="preserve">9-12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2562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bookmarkStart w:id="46" w:name="ZAP26JC3FQ"/>
            <w:bookmarkStart w:id="47" w:name="bssPhr871"/>
            <w:bookmarkEnd w:id="46"/>
            <w:bookmarkEnd w:id="47"/>
            <w:r w:rsidRPr="00107D9A">
              <w:t>Женское молоко, адаптированная молочная смесь или последующие молочные смеси (мл)</w:t>
            </w:r>
          </w:p>
        </w:tc>
        <w:tc>
          <w:tcPr>
            <w:tcW w:w="679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48" w:name="ZAP1UCC3C4"/>
            <w:bookmarkStart w:id="49" w:name="bssPhr872"/>
            <w:bookmarkEnd w:id="48"/>
            <w:bookmarkEnd w:id="49"/>
            <w:r w:rsidRPr="00107D9A">
              <w:t xml:space="preserve">800-900 </w:t>
            </w:r>
          </w:p>
        </w:tc>
        <w:tc>
          <w:tcPr>
            <w:tcW w:w="805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50" w:name="ZAP1V503CS"/>
            <w:bookmarkStart w:id="51" w:name="bssPhr873"/>
            <w:bookmarkEnd w:id="50"/>
            <w:bookmarkEnd w:id="51"/>
            <w:r w:rsidRPr="00107D9A">
              <w:t xml:space="preserve">800-900 </w:t>
            </w:r>
          </w:p>
        </w:tc>
        <w:tc>
          <w:tcPr>
            <w:tcW w:w="916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52" w:name="ZAP20H03FM"/>
            <w:bookmarkStart w:id="53" w:name="bssPhr874"/>
            <w:bookmarkEnd w:id="52"/>
            <w:bookmarkEnd w:id="53"/>
            <w:r w:rsidRPr="00107D9A">
              <w:t>800-</w:t>
            </w:r>
            <w:r w:rsidRPr="00107D9A">
              <w:br/>
            </w:r>
            <w:bookmarkStart w:id="54" w:name="ZAP20S83G6"/>
            <w:bookmarkEnd w:id="54"/>
            <w:r w:rsidRPr="00107D9A">
              <w:t xml:space="preserve">900 </w:t>
            </w:r>
          </w:p>
        </w:tc>
        <w:tc>
          <w:tcPr>
            <w:tcW w:w="102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55" w:name="ZAP23FE3F4"/>
            <w:bookmarkStart w:id="56" w:name="bssPhr875"/>
            <w:bookmarkEnd w:id="55"/>
            <w:bookmarkEnd w:id="56"/>
            <w:r w:rsidRPr="00107D9A">
              <w:t xml:space="preserve">700 </w:t>
            </w:r>
          </w:p>
        </w:tc>
        <w:tc>
          <w:tcPr>
            <w:tcW w:w="810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57" w:name="ZAP26C83GV"/>
            <w:bookmarkStart w:id="58" w:name="bssPhr876"/>
            <w:bookmarkEnd w:id="57"/>
            <w:bookmarkEnd w:id="58"/>
            <w:r w:rsidRPr="00107D9A">
              <w:t xml:space="preserve">600 </w:t>
            </w:r>
          </w:p>
        </w:tc>
        <w:tc>
          <w:tcPr>
            <w:tcW w:w="740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59" w:name="ZAP27DO3H5"/>
            <w:bookmarkStart w:id="60" w:name="bssPhr877"/>
            <w:bookmarkEnd w:id="59"/>
            <w:bookmarkEnd w:id="60"/>
            <w:r w:rsidRPr="00107D9A">
              <w:t xml:space="preserve">500 </w:t>
            </w:r>
          </w:p>
        </w:tc>
        <w:tc>
          <w:tcPr>
            <w:tcW w:w="102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61" w:name="ZAP2B3I3I6"/>
            <w:bookmarkStart w:id="62" w:name="bssPhr878"/>
            <w:bookmarkEnd w:id="61"/>
            <w:bookmarkEnd w:id="62"/>
            <w:r w:rsidRPr="00107D9A">
              <w:t xml:space="preserve">200-400 </w:t>
            </w:r>
          </w:p>
        </w:tc>
        <w:tc>
          <w:tcPr>
            <w:tcW w:w="102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63" w:name="ZAP2B843HB"/>
            <w:bookmarkStart w:id="64" w:name="bssPhr879"/>
            <w:bookmarkEnd w:id="63"/>
            <w:bookmarkEnd w:id="64"/>
            <w:r w:rsidRPr="00107D9A">
              <w:t xml:space="preserve">200-400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2562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bookmarkStart w:id="65" w:name="ZAP2B1O3GK"/>
            <w:bookmarkStart w:id="66" w:name="bssPhr880"/>
            <w:bookmarkEnd w:id="65"/>
            <w:bookmarkEnd w:id="66"/>
            <w:r w:rsidRPr="00107D9A">
              <w:t>фруктовые соки (мл)</w:t>
            </w:r>
          </w:p>
        </w:tc>
        <w:tc>
          <w:tcPr>
            <w:tcW w:w="1514" w:type="dxa"/>
            <w:gridSpan w:val="2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67" w:name="ZAP27I03FB"/>
            <w:bookmarkStart w:id="68" w:name="bssPhr881"/>
            <w:bookmarkEnd w:id="67"/>
            <w:bookmarkEnd w:id="68"/>
            <w:r w:rsidRPr="00107D9A">
              <w:t>-</w:t>
            </w:r>
          </w:p>
        </w:tc>
        <w:tc>
          <w:tcPr>
            <w:tcW w:w="916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69" w:name="ZAP2D0I3GS"/>
            <w:bookmarkStart w:id="70" w:name="bssPhr882"/>
            <w:bookmarkEnd w:id="69"/>
            <w:bookmarkEnd w:id="70"/>
            <w:r w:rsidRPr="00107D9A">
              <w:t xml:space="preserve">5-30 </w:t>
            </w:r>
          </w:p>
        </w:tc>
        <w:tc>
          <w:tcPr>
            <w:tcW w:w="102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71" w:name="ZAP22S03CF"/>
            <w:bookmarkStart w:id="72" w:name="bssPhr883"/>
            <w:bookmarkEnd w:id="71"/>
            <w:bookmarkEnd w:id="72"/>
            <w:r w:rsidRPr="00107D9A">
              <w:t xml:space="preserve">40-50 </w:t>
            </w:r>
          </w:p>
        </w:tc>
        <w:tc>
          <w:tcPr>
            <w:tcW w:w="810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73" w:name="ZAP21943DE"/>
            <w:bookmarkStart w:id="74" w:name="bssPhr884"/>
            <w:bookmarkEnd w:id="73"/>
            <w:bookmarkEnd w:id="74"/>
            <w:r w:rsidRPr="00107D9A">
              <w:t xml:space="preserve">50-60 </w:t>
            </w:r>
          </w:p>
        </w:tc>
        <w:tc>
          <w:tcPr>
            <w:tcW w:w="740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75" w:name="ZAP1VHK3DA"/>
            <w:bookmarkStart w:id="76" w:name="bssPhr885"/>
            <w:bookmarkEnd w:id="75"/>
            <w:bookmarkEnd w:id="76"/>
            <w:r w:rsidRPr="00107D9A">
              <w:t xml:space="preserve">70 </w:t>
            </w:r>
          </w:p>
        </w:tc>
        <w:tc>
          <w:tcPr>
            <w:tcW w:w="102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77" w:name="ZAP21CA3E8"/>
            <w:bookmarkStart w:id="78" w:name="bssPhr886"/>
            <w:bookmarkEnd w:id="77"/>
            <w:bookmarkEnd w:id="78"/>
            <w:r w:rsidRPr="00107D9A">
              <w:t xml:space="preserve">80 </w:t>
            </w:r>
          </w:p>
        </w:tc>
        <w:tc>
          <w:tcPr>
            <w:tcW w:w="102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79" w:name="ZAP22OU3E4"/>
            <w:bookmarkStart w:id="80" w:name="bssPhr887"/>
            <w:bookmarkEnd w:id="79"/>
            <w:bookmarkEnd w:id="80"/>
            <w:r w:rsidRPr="00107D9A">
              <w:t xml:space="preserve">90-100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2562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bookmarkStart w:id="81" w:name="ZAP23S83E5"/>
            <w:bookmarkStart w:id="82" w:name="bssPhr888"/>
            <w:bookmarkEnd w:id="81"/>
            <w:bookmarkEnd w:id="82"/>
            <w:r w:rsidRPr="00107D9A">
              <w:t>фруктовое пюре (мл)</w:t>
            </w:r>
          </w:p>
        </w:tc>
        <w:tc>
          <w:tcPr>
            <w:tcW w:w="1514" w:type="dxa"/>
            <w:gridSpan w:val="2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83" w:name="ZAP27263HL"/>
            <w:bookmarkStart w:id="84" w:name="bssPhr889"/>
            <w:bookmarkEnd w:id="83"/>
            <w:bookmarkEnd w:id="84"/>
            <w:r w:rsidRPr="00107D9A">
              <w:t>-</w:t>
            </w:r>
          </w:p>
        </w:tc>
        <w:tc>
          <w:tcPr>
            <w:tcW w:w="916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85" w:name="ZAP2CGO3J6"/>
            <w:bookmarkStart w:id="86" w:name="bssPhr890"/>
            <w:bookmarkEnd w:id="85"/>
            <w:bookmarkEnd w:id="86"/>
            <w:r w:rsidRPr="00107D9A">
              <w:t xml:space="preserve">5-30 </w:t>
            </w:r>
          </w:p>
        </w:tc>
        <w:tc>
          <w:tcPr>
            <w:tcW w:w="102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87" w:name="ZAP241S3GM"/>
            <w:bookmarkStart w:id="88" w:name="bssPhr891"/>
            <w:bookmarkEnd w:id="87"/>
            <w:bookmarkEnd w:id="88"/>
            <w:r w:rsidRPr="00107D9A">
              <w:t xml:space="preserve">40-50 </w:t>
            </w:r>
          </w:p>
        </w:tc>
        <w:tc>
          <w:tcPr>
            <w:tcW w:w="810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89" w:name="ZAP23M43FG"/>
            <w:bookmarkStart w:id="90" w:name="bssPhr892"/>
            <w:bookmarkEnd w:id="89"/>
            <w:bookmarkEnd w:id="90"/>
            <w:r w:rsidRPr="00107D9A">
              <w:t xml:space="preserve">50-60 </w:t>
            </w:r>
          </w:p>
        </w:tc>
        <w:tc>
          <w:tcPr>
            <w:tcW w:w="740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91" w:name="ZAP22D43E6"/>
            <w:bookmarkStart w:id="92" w:name="bssPhr893"/>
            <w:bookmarkEnd w:id="91"/>
            <w:bookmarkEnd w:id="92"/>
            <w:r w:rsidRPr="00107D9A">
              <w:t xml:space="preserve">70 </w:t>
            </w:r>
          </w:p>
        </w:tc>
        <w:tc>
          <w:tcPr>
            <w:tcW w:w="102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93" w:name="ZAP247G3DN"/>
            <w:bookmarkStart w:id="94" w:name="bssPhr894"/>
            <w:bookmarkEnd w:id="93"/>
            <w:bookmarkEnd w:id="94"/>
            <w:r w:rsidRPr="00107D9A">
              <w:t xml:space="preserve">80 </w:t>
            </w:r>
          </w:p>
        </w:tc>
        <w:tc>
          <w:tcPr>
            <w:tcW w:w="102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95" w:name="ZAP264M3FM"/>
            <w:bookmarkStart w:id="96" w:name="bssPhr895"/>
            <w:bookmarkEnd w:id="95"/>
            <w:bookmarkEnd w:id="96"/>
            <w:r w:rsidRPr="00107D9A">
              <w:t xml:space="preserve">90-100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2562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bookmarkStart w:id="97" w:name="ZAP27LG3E2"/>
            <w:bookmarkStart w:id="98" w:name="bssPhr896"/>
            <w:bookmarkEnd w:id="97"/>
            <w:bookmarkEnd w:id="98"/>
            <w:r w:rsidRPr="00107D9A">
              <w:t>творог (г)</w:t>
            </w:r>
          </w:p>
        </w:tc>
        <w:tc>
          <w:tcPr>
            <w:tcW w:w="1514" w:type="dxa"/>
            <w:gridSpan w:val="2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99" w:name="ZAP1R4438I"/>
            <w:bookmarkStart w:id="100" w:name="bssPhr897"/>
            <w:bookmarkEnd w:id="99"/>
            <w:bookmarkEnd w:id="100"/>
            <w:r w:rsidRPr="00107D9A">
              <w:t>-</w:t>
            </w:r>
          </w:p>
        </w:tc>
        <w:tc>
          <w:tcPr>
            <w:tcW w:w="916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101" w:name="ZAP20IM3A3"/>
            <w:bookmarkStart w:id="102" w:name="bssPhr898"/>
            <w:bookmarkEnd w:id="101"/>
            <w:bookmarkEnd w:id="102"/>
            <w:r w:rsidRPr="00107D9A">
              <w:t>-</w:t>
            </w:r>
          </w:p>
        </w:tc>
        <w:tc>
          <w:tcPr>
            <w:tcW w:w="102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103" w:name="ZAP20M83A4"/>
            <w:bookmarkStart w:id="104" w:name="bssPhr899"/>
            <w:bookmarkEnd w:id="103"/>
            <w:bookmarkEnd w:id="104"/>
            <w:r w:rsidRPr="00107D9A">
              <w:t>-</w:t>
            </w:r>
          </w:p>
        </w:tc>
        <w:tc>
          <w:tcPr>
            <w:tcW w:w="810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105" w:name="ZAP20PQ3A5"/>
            <w:bookmarkStart w:id="106" w:name="bssPhr900"/>
            <w:bookmarkEnd w:id="105"/>
            <w:bookmarkEnd w:id="106"/>
            <w:r w:rsidRPr="00107D9A">
              <w:t xml:space="preserve">10-40 </w:t>
            </w:r>
          </w:p>
        </w:tc>
        <w:tc>
          <w:tcPr>
            <w:tcW w:w="740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107" w:name="ZAP1MS835L"/>
            <w:bookmarkStart w:id="108" w:name="bssPhr901"/>
            <w:bookmarkEnd w:id="107"/>
            <w:bookmarkEnd w:id="108"/>
            <w:r w:rsidRPr="00107D9A">
              <w:t xml:space="preserve">40 </w:t>
            </w:r>
          </w:p>
        </w:tc>
        <w:tc>
          <w:tcPr>
            <w:tcW w:w="102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109" w:name="ZAP1M9S35I"/>
            <w:bookmarkStart w:id="110" w:name="bssPhr902"/>
            <w:bookmarkEnd w:id="109"/>
            <w:bookmarkEnd w:id="110"/>
            <w:r w:rsidRPr="00107D9A">
              <w:t xml:space="preserve">40 </w:t>
            </w:r>
          </w:p>
        </w:tc>
        <w:tc>
          <w:tcPr>
            <w:tcW w:w="102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111" w:name="ZAP1LCU33R"/>
            <w:bookmarkStart w:id="112" w:name="bssPhr903"/>
            <w:bookmarkEnd w:id="111"/>
            <w:bookmarkEnd w:id="112"/>
            <w:r w:rsidRPr="00107D9A">
              <w:t xml:space="preserve">50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2562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bookmarkStart w:id="113" w:name="ZAP1KB833R"/>
            <w:bookmarkStart w:id="114" w:name="bssPhr904"/>
            <w:bookmarkEnd w:id="113"/>
            <w:bookmarkEnd w:id="114"/>
            <w:r w:rsidRPr="00107D9A">
              <w:t>желток (шт.)</w:t>
            </w:r>
          </w:p>
        </w:tc>
        <w:tc>
          <w:tcPr>
            <w:tcW w:w="1514" w:type="dxa"/>
            <w:gridSpan w:val="2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115" w:name="ZAP1DNK359"/>
            <w:bookmarkStart w:id="116" w:name="bssPhr905"/>
            <w:bookmarkEnd w:id="115"/>
            <w:bookmarkEnd w:id="116"/>
            <w:r w:rsidRPr="00107D9A">
              <w:t>-</w:t>
            </w:r>
          </w:p>
        </w:tc>
        <w:tc>
          <w:tcPr>
            <w:tcW w:w="916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117" w:name="ZAP1J6636Q"/>
            <w:bookmarkStart w:id="118" w:name="bssPhr906"/>
            <w:bookmarkEnd w:id="117"/>
            <w:bookmarkEnd w:id="118"/>
            <w:r w:rsidRPr="00107D9A">
              <w:t>-</w:t>
            </w:r>
          </w:p>
        </w:tc>
        <w:tc>
          <w:tcPr>
            <w:tcW w:w="102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119" w:name="ZAP1J9O36R"/>
            <w:bookmarkStart w:id="120" w:name="bssPhr907"/>
            <w:bookmarkEnd w:id="119"/>
            <w:bookmarkEnd w:id="120"/>
            <w:r w:rsidRPr="00107D9A">
              <w:t>-</w:t>
            </w:r>
          </w:p>
        </w:tc>
        <w:tc>
          <w:tcPr>
            <w:tcW w:w="810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121" w:name="ZAP1JDA36S"/>
            <w:bookmarkStart w:id="122" w:name="bssPhr908"/>
            <w:bookmarkEnd w:id="121"/>
            <w:bookmarkEnd w:id="122"/>
            <w:r w:rsidRPr="00107D9A">
              <w:t>-</w:t>
            </w:r>
          </w:p>
        </w:tc>
        <w:tc>
          <w:tcPr>
            <w:tcW w:w="740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123" w:name="ZAP1JGS36T"/>
            <w:bookmarkStart w:id="124" w:name="bssPhr909"/>
            <w:bookmarkEnd w:id="123"/>
            <w:bookmarkEnd w:id="124"/>
            <w:r w:rsidRPr="00107D9A">
              <w:t xml:space="preserve">0,25 </w:t>
            </w:r>
          </w:p>
        </w:tc>
        <w:tc>
          <w:tcPr>
            <w:tcW w:w="102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125" w:name="ZAP1JVS3BD"/>
            <w:bookmarkStart w:id="126" w:name="bssPhr910"/>
            <w:bookmarkEnd w:id="125"/>
            <w:bookmarkEnd w:id="126"/>
            <w:r w:rsidRPr="00107D9A">
              <w:t xml:space="preserve">0,50 </w:t>
            </w:r>
          </w:p>
        </w:tc>
        <w:tc>
          <w:tcPr>
            <w:tcW w:w="102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127" w:name="ZAP1VFM3E9"/>
            <w:bookmarkStart w:id="128" w:name="bssPhr911"/>
            <w:bookmarkEnd w:id="127"/>
            <w:bookmarkEnd w:id="128"/>
            <w:r w:rsidRPr="00107D9A">
              <w:t xml:space="preserve">0,50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2562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bookmarkStart w:id="129" w:name="ZAP2DP43H2"/>
            <w:bookmarkStart w:id="130" w:name="bssPhr912"/>
            <w:bookmarkEnd w:id="129"/>
            <w:bookmarkEnd w:id="130"/>
            <w:r w:rsidRPr="00107D9A">
              <w:t>овощное пюре (г)</w:t>
            </w:r>
          </w:p>
        </w:tc>
        <w:tc>
          <w:tcPr>
            <w:tcW w:w="1514" w:type="dxa"/>
            <w:gridSpan w:val="2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131" w:name="ZAP1SME3BD"/>
            <w:bookmarkStart w:id="132" w:name="bssPhr913"/>
            <w:bookmarkEnd w:id="131"/>
            <w:bookmarkEnd w:id="132"/>
            <w:r w:rsidRPr="00107D9A">
              <w:t>-</w:t>
            </w:r>
          </w:p>
        </w:tc>
        <w:tc>
          <w:tcPr>
            <w:tcW w:w="916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133" w:name="ZAP22503CU"/>
            <w:bookmarkStart w:id="134" w:name="bssPhr914"/>
            <w:bookmarkEnd w:id="133"/>
            <w:bookmarkEnd w:id="134"/>
            <w:r w:rsidRPr="00107D9A">
              <w:t xml:space="preserve">10-100 </w:t>
            </w:r>
          </w:p>
        </w:tc>
        <w:tc>
          <w:tcPr>
            <w:tcW w:w="102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135" w:name="ZAP1TTE3FQ"/>
            <w:bookmarkStart w:id="136" w:name="bssPhr915"/>
            <w:bookmarkEnd w:id="135"/>
            <w:bookmarkEnd w:id="136"/>
            <w:r w:rsidRPr="00107D9A">
              <w:t>100-</w:t>
            </w:r>
            <w:r w:rsidRPr="00107D9A">
              <w:br/>
            </w:r>
            <w:bookmarkStart w:id="137" w:name="ZAP21D63G1"/>
            <w:bookmarkEnd w:id="137"/>
            <w:r w:rsidRPr="00107D9A">
              <w:t xml:space="preserve">150 </w:t>
            </w:r>
          </w:p>
        </w:tc>
        <w:tc>
          <w:tcPr>
            <w:tcW w:w="810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138" w:name="ZAP22CI3EU"/>
            <w:bookmarkStart w:id="139" w:name="bssPhr916"/>
            <w:bookmarkEnd w:id="138"/>
            <w:bookmarkEnd w:id="139"/>
            <w:r w:rsidRPr="00107D9A">
              <w:t xml:space="preserve">150 </w:t>
            </w:r>
          </w:p>
        </w:tc>
        <w:tc>
          <w:tcPr>
            <w:tcW w:w="740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140" w:name="ZAP22T63EU"/>
            <w:bookmarkStart w:id="141" w:name="bssPhr917"/>
            <w:bookmarkEnd w:id="140"/>
            <w:bookmarkEnd w:id="141"/>
            <w:r w:rsidRPr="00107D9A">
              <w:t xml:space="preserve">170 </w:t>
            </w:r>
          </w:p>
        </w:tc>
        <w:tc>
          <w:tcPr>
            <w:tcW w:w="102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142" w:name="ZAP260C3FL"/>
            <w:bookmarkStart w:id="143" w:name="bssPhr918"/>
            <w:bookmarkEnd w:id="142"/>
            <w:bookmarkEnd w:id="143"/>
            <w:r w:rsidRPr="00107D9A">
              <w:t xml:space="preserve">180 </w:t>
            </w:r>
          </w:p>
        </w:tc>
        <w:tc>
          <w:tcPr>
            <w:tcW w:w="102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144" w:name="ZAP29M23FL"/>
            <w:bookmarkStart w:id="145" w:name="bssPhr919"/>
            <w:bookmarkEnd w:id="144"/>
            <w:bookmarkEnd w:id="145"/>
            <w:r w:rsidRPr="00107D9A">
              <w:t xml:space="preserve">200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2562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bookmarkStart w:id="146" w:name="ZAP2A683FL"/>
            <w:bookmarkStart w:id="147" w:name="bssPhr920"/>
            <w:bookmarkEnd w:id="146"/>
            <w:bookmarkEnd w:id="147"/>
            <w:r w:rsidRPr="00107D9A">
              <w:t>каша (г)</w:t>
            </w:r>
          </w:p>
        </w:tc>
        <w:tc>
          <w:tcPr>
            <w:tcW w:w="1514" w:type="dxa"/>
            <w:gridSpan w:val="2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148" w:name="ZAP1RK239D"/>
            <w:bookmarkStart w:id="149" w:name="bssPhr921"/>
            <w:bookmarkEnd w:id="148"/>
            <w:bookmarkEnd w:id="149"/>
            <w:r w:rsidRPr="00107D9A">
              <w:t>-</w:t>
            </w:r>
          </w:p>
        </w:tc>
        <w:tc>
          <w:tcPr>
            <w:tcW w:w="916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150" w:name="ZAP212K3AU"/>
            <w:bookmarkStart w:id="151" w:name="bssPhr922"/>
            <w:bookmarkEnd w:id="150"/>
            <w:bookmarkEnd w:id="151"/>
            <w:r w:rsidRPr="00107D9A">
              <w:t xml:space="preserve">10-100 </w:t>
            </w:r>
          </w:p>
        </w:tc>
        <w:tc>
          <w:tcPr>
            <w:tcW w:w="102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152" w:name="ZAP1RV23DQ"/>
            <w:bookmarkStart w:id="153" w:name="bssPhr923"/>
            <w:bookmarkEnd w:id="152"/>
            <w:bookmarkEnd w:id="153"/>
            <w:r w:rsidRPr="00107D9A">
              <w:t xml:space="preserve">100-150 </w:t>
            </w:r>
          </w:p>
        </w:tc>
        <w:tc>
          <w:tcPr>
            <w:tcW w:w="810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154" w:name="ZAP20AO3G7"/>
            <w:bookmarkStart w:id="155" w:name="bssPhr924"/>
            <w:bookmarkEnd w:id="154"/>
            <w:bookmarkEnd w:id="155"/>
            <w:r w:rsidRPr="00107D9A">
              <w:t xml:space="preserve">150 </w:t>
            </w:r>
          </w:p>
        </w:tc>
        <w:tc>
          <w:tcPr>
            <w:tcW w:w="740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156" w:name="ZAP217C3F1"/>
            <w:bookmarkStart w:id="157" w:name="bssPhr925"/>
            <w:bookmarkEnd w:id="156"/>
            <w:bookmarkEnd w:id="157"/>
            <w:r w:rsidRPr="00107D9A">
              <w:t xml:space="preserve">150 </w:t>
            </w:r>
          </w:p>
        </w:tc>
        <w:tc>
          <w:tcPr>
            <w:tcW w:w="102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158" w:name="ZAP21LI3E3"/>
            <w:bookmarkStart w:id="159" w:name="bssPhr926"/>
            <w:bookmarkEnd w:id="158"/>
            <w:bookmarkEnd w:id="159"/>
            <w:r w:rsidRPr="00107D9A">
              <w:t xml:space="preserve">180 </w:t>
            </w:r>
          </w:p>
        </w:tc>
        <w:tc>
          <w:tcPr>
            <w:tcW w:w="102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160" w:name="ZAP25C63GI"/>
            <w:bookmarkStart w:id="161" w:name="bssPhr927"/>
            <w:bookmarkEnd w:id="160"/>
            <w:bookmarkEnd w:id="161"/>
            <w:r w:rsidRPr="00107D9A">
              <w:t xml:space="preserve">200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2562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bookmarkStart w:id="162" w:name="ZAP26GE3FK"/>
            <w:bookmarkStart w:id="163" w:name="bssPhr928"/>
            <w:bookmarkEnd w:id="162"/>
            <w:bookmarkEnd w:id="163"/>
            <w:r w:rsidRPr="00107D9A">
              <w:t>мясное пюре (г)</w:t>
            </w:r>
          </w:p>
        </w:tc>
        <w:tc>
          <w:tcPr>
            <w:tcW w:w="1514" w:type="dxa"/>
            <w:gridSpan w:val="2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164" w:name="ZAP24QE3HU"/>
            <w:bookmarkStart w:id="165" w:name="bssPhr929"/>
            <w:bookmarkEnd w:id="164"/>
            <w:bookmarkEnd w:id="165"/>
            <w:r w:rsidRPr="00107D9A">
              <w:t>-</w:t>
            </w:r>
          </w:p>
        </w:tc>
        <w:tc>
          <w:tcPr>
            <w:tcW w:w="916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166" w:name="ZAP2A903JF"/>
            <w:bookmarkStart w:id="167" w:name="bssPhr930"/>
            <w:bookmarkEnd w:id="166"/>
            <w:bookmarkEnd w:id="167"/>
            <w:r w:rsidRPr="00107D9A">
              <w:t>-</w:t>
            </w:r>
          </w:p>
        </w:tc>
        <w:tc>
          <w:tcPr>
            <w:tcW w:w="102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168" w:name="ZAP2ACI3JG"/>
            <w:bookmarkStart w:id="169" w:name="bssPhr931"/>
            <w:bookmarkEnd w:id="168"/>
            <w:bookmarkEnd w:id="169"/>
            <w:r w:rsidRPr="00107D9A">
              <w:t>-</w:t>
            </w:r>
          </w:p>
        </w:tc>
        <w:tc>
          <w:tcPr>
            <w:tcW w:w="810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170" w:name="ZAP2AG43JH"/>
            <w:bookmarkStart w:id="171" w:name="bssPhr932"/>
            <w:bookmarkEnd w:id="170"/>
            <w:bookmarkEnd w:id="171"/>
            <w:r w:rsidRPr="00107D9A">
              <w:t xml:space="preserve">5-30 </w:t>
            </w:r>
          </w:p>
        </w:tc>
        <w:tc>
          <w:tcPr>
            <w:tcW w:w="740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172" w:name="ZAP225K3IG"/>
            <w:bookmarkStart w:id="173" w:name="bssPhr933"/>
            <w:bookmarkEnd w:id="172"/>
            <w:bookmarkEnd w:id="173"/>
            <w:r w:rsidRPr="00107D9A">
              <w:t xml:space="preserve">30 </w:t>
            </w:r>
          </w:p>
        </w:tc>
        <w:tc>
          <w:tcPr>
            <w:tcW w:w="102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174" w:name="ZAP28Q43KB"/>
            <w:bookmarkStart w:id="175" w:name="bssPhr934"/>
            <w:bookmarkEnd w:id="174"/>
            <w:bookmarkEnd w:id="175"/>
            <w:r w:rsidRPr="00107D9A">
              <w:t xml:space="preserve">50 </w:t>
            </w:r>
          </w:p>
        </w:tc>
        <w:tc>
          <w:tcPr>
            <w:tcW w:w="102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176" w:name="ZAP2EL03I6"/>
            <w:bookmarkStart w:id="177" w:name="bssPhr935"/>
            <w:bookmarkEnd w:id="176"/>
            <w:bookmarkEnd w:id="177"/>
            <w:r w:rsidRPr="00107D9A">
              <w:t xml:space="preserve">60-70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2562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bookmarkStart w:id="178" w:name="ZAP2AGC3GR"/>
            <w:bookmarkStart w:id="179" w:name="bssPhr936"/>
            <w:bookmarkEnd w:id="178"/>
            <w:bookmarkEnd w:id="179"/>
            <w:r w:rsidRPr="00107D9A">
              <w:t>рыбное пюре (г)</w:t>
            </w:r>
          </w:p>
        </w:tc>
        <w:tc>
          <w:tcPr>
            <w:tcW w:w="1514" w:type="dxa"/>
            <w:gridSpan w:val="2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180" w:name="ZAP2BBK3H7"/>
            <w:bookmarkStart w:id="181" w:name="bssPhr937"/>
            <w:bookmarkEnd w:id="180"/>
            <w:bookmarkEnd w:id="181"/>
            <w:r w:rsidRPr="00107D9A">
              <w:t>-</w:t>
            </w:r>
          </w:p>
        </w:tc>
        <w:tc>
          <w:tcPr>
            <w:tcW w:w="916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182" w:name="ZAP2GQ63IO"/>
            <w:bookmarkStart w:id="183" w:name="bssPhr938"/>
            <w:bookmarkEnd w:id="182"/>
            <w:bookmarkEnd w:id="183"/>
            <w:r w:rsidRPr="00107D9A">
              <w:t>-</w:t>
            </w:r>
          </w:p>
        </w:tc>
        <w:tc>
          <w:tcPr>
            <w:tcW w:w="102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184" w:name="ZAP2GTO3IP"/>
            <w:bookmarkStart w:id="185" w:name="bssPhr939"/>
            <w:bookmarkEnd w:id="184"/>
            <w:bookmarkEnd w:id="185"/>
            <w:r w:rsidRPr="00107D9A">
              <w:t>-</w:t>
            </w:r>
          </w:p>
        </w:tc>
        <w:tc>
          <w:tcPr>
            <w:tcW w:w="810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186" w:name="ZAP2H1A3IQ"/>
            <w:bookmarkStart w:id="187" w:name="bssPhr940"/>
            <w:bookmarkEnd w:id="186"/>
            <w:bookmarkEnd w:id="187"/>
            <w:r w:rsidRPr="00107D9A">
              <w:t>-</w:t>
            </w:r>
          </w:p>
        </w:tc>
        <w:tc>
          <w:tcPr>
            <w:tcW w:w="740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188" w:name="ZAP2H4S3IR"/>
            <w:bookmarkStart w:id="189" w:name="bssPhr941"/>
            <w:bookmarkEnd w:id="188"/>
            <w:bookmarkEnd w:id="189"/>
            <w:r w:rsidRPr="00107D9A">
              <w:t>-</w:t>
            </w:r>
          </w:p>
        </w:tc>
        <w:tc>
          <w:tcPr>
            <w:tcW w:w="102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190" w:name="ZAP2H8E3IS"/>
            <w:bookmarkStart w:id="191" w:name="bssPhr942"/>
            <w:bookmarkEnd w:id="190"/>
            <w:bookmarkEnd w:id="191"/>
            <w:r w:rsidRPr="00107D9A">
              <w:t xml:space="preserve">5-30 </w:t>
            </w:r>
          </w:p>
        </w:tc>
        <w:tc>
          <w:tcPr>
            <w:tcW w:w="102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192" w:name="ZAP27QS3G0"/>
            <w:bookmarkStart w:id="193" w:name="bssPhr943"/>
            <w:bookmarkEnd w:id="192"/>
            <w:bookmarkEnd w:id="193"/>
            <w:r w:rsidRPr="00107D9A">
              <w:t xml:space="preserve">30-60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2562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bookmarkStart w:id="194" w:name="ZAP21MG3E7"/>
            <w:bookmarkStart w:id="195" w:name="bssPhr944"/>
            <w:bookmarkEnd w:id="194"/>
            <w:bookmarkEnd w:id="195"/>
            <w:r w:rsidRPr="00107D9A">
              <w:t>кефир и неадаптированные кисломолочные продукты (мл)</w:t>
            </w:r>
          </w:p>
        </w:tc>
        <w:tc>
          <w:tcPr>
            <w:tcW w:w="1514" w:type="dxa"/>
            <w:gridSpan w:val="2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196" w:name="ZAP24323DT"/>
            <w:bookmarkStart w:id="197" w:name="bssPhr945"/>
            <w:bookmarkEnd w:id="196"/>
            <w:bookmarkEnd w:id="197"/>
            <w:r w:rsidRPr="00107D9A">
              <w:t>-</w:t>
            </w:r>
          </w:p>
        </w:tc>
        <w:tc>
          <w:tcPr>
            <w:tcW w:w="916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198" w:name="ZAP29HK3FE"/>
            <w:bookmarkStart w:id="199" w:name="bssPhr946"/>
            <w:bookmarkEnd w:id="198"/>
            <w:bookmarkEnd w:id="199"/>
            <w:r w:rsidRPr="00107D9A">
              <w:t>-</w:t>
            </w:r>
          </w:p>
        </w:tc>
        <w:tc>
          <w:tcPr>
            <w:tcW w:w="102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200" w:name="ZAP29L63FF"/>
            <w:bookmarkStart w:id="201" w:name="bssPhr947"/>
            <w:bookmarkEnd w:id="200"/>
            <w:bookmarkEnd w:id="201"/>
            <w:r w:rsidRPr="00107D9A">
              <w:t>-</w:t>
            </w:r>
          </w:p>
        </w:tc>
        <w:tc>
          <w:tcPr>
            <w:tcW w:w="810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202" w:name="ZAP29OO3FG"/>
            <w:bookmarkStart w:id="203" w:name="bssPhr948"/>
            <w:bookmarkEnd w:id="202"/>
            <w:bookmarkEnd w:id="203"/>
            <w:r w:rsidRPr="00107D9A">
              <w:t>-</w:t>
            </w:r>
          </w:p>
        </w:tc>
        <w:tc>
          <w:tcPr>
            <w:tcW w:w="740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204" w:name="ZAP29SA3FH"/>
            <w:bookmarkStart w:id="205" w:name="bssPhr949"/>
            <w:bookmarkEnd w:id="204"/>
            <w:bookmarkEnd w:id="205"/>
            <w:r w:rsidRPr="00107D9A">
              <w:t>-</w:t>
            </w:r>
          </w:p>
        </w:tc>
        <w:tc>
          <w:tcPr>
            <w:tcW w:w="102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206" w:name="ZAP29VS3FI"/>
            <w:bookmarkStart w:id="207" w:name="bssPhr950"/>
            <w:bookmarkEnd w:id="206"/>
            <w:bookmarkEnd w:id="207"/>
            <w:r w:rsidRPr="00107D9A">
              <w:t xml:space="preserve">200 </w:t>
            </w:r>
          </w:p>
        </w:tc>
        <w:tc>
          <w:tcPr>
            <w:tcW w:w="102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208" w:name="ZAP23QO3DT"/>
            <w:bookmarkStart w:id="209" w:name="bssPhr951"/>
            <w:bookmarkEnd w:id="208"/>
            <w:bookmarkEnd w:id="209"/>
            <w:r w:rsidRPr="00107D9A">
              <w:t xml:space="preserve">200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2562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bookmarkStart w:id="210" w:name="ZAP23IE3DT"/>
            <w:bookmarkStart w:id="211" w:name="bssPhr952"/>
            <w:bookmarkEnd w:id="210"/>
            <w:bookmarkEnd w:id="211"/>
            <w:r w:rsidRPr="00107D9A">
              <w:t>цельное молоко (мл)</w:t>
            </w:r>
          </w:p>
        </w:tc>
        <w:tc>
          <w:tcPr>
            <w:tcW w:w="1514" w:type="dxa"/>
            <w:gridSpan w:val="2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212" w:name="ZAP21E83FQ"/>
            <w:bookmarkStart w:id="213" w:name="bssPhr953"/>
            <w:bookmarkEnd w:id="212"/>
            <w:bookmarkEnd w:id="213"/>
            <w:r w:rsidRPr="00107D9A">
              <w:t>-</w:t>
            </w:r>
          </w:p>
        </w:tc>
        <w:tc>
          <w:tcPr>
            <w:tcW w:w="916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214" w:name="ZAP26SQ3HB"/>
            <w:bookmarkStart w:id="215" w:name="bssPhr954"/>
            <w:bookmarkEnd w:id="214"/>
            <w:bookmarkEnd w:id="215"/>
            <w:r w:rsidRPr="00107D9A">
              <w:t>100*</w:t>
            </w:r>
          </w:p>
        </w:tc>
        <w:tc>
          <w:tcPr>
            <w:tcW w:w="102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216" w:name="ZAP25H23IC"/>
            <w:bookmarkStart w:id="217" w:name="bssPhr955"/>
            <w:bookmarkEnd w:id="216"/>
            <w:bookmarkEnd w:id="217"/>
            <w:r w:rsidRPr="00107D9A">
              <w:t>200*</w:t>
            </w:r>
          </w:p>
        </w:tc>
        <w:tc>
          <w:tcPr>
            <w:tcW w:w="810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218" w:name="ZAP28AK3M9"/>
            <w:bookmarkStart w:id="219" w:name="bssPhr956"/>
            <w:bookmarkEnd w:id="218"/>
            <w:bookmarkEnd w:id="219"/>
            <w:r w:rsidRPr="00107D9A">
              <w:t>200*</w:t>
            </w:r>
          </w:p>
        </w:tc>
        <w:tc>
          <w:tcPr>
            <w:tcW w:w="740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220" w:name="ZAP2B9E3JP"/>
            <w:bookmarkStart w:id="221" w:name="bssPhr957"/>
            <w:bookmarkEnd w:id="220"/>
            <w:bookmarkEnd w:id="221"/>
            <w:r w:rsidRPr="00107D9A">
              <w:t>200*</w:t>
            </w:r>
          </w:p>
        </w:tc>
        <w:tc>
          <w:tcPr>
            <w:tcW w:w="102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222" w:name="ZAP2DEU3JE"/>
            <w:bookmarkStart w:id="223" w:name="bssPhr958"/>
            <w:bookmarkEnd w:id="222"/>
            <w:bookmarkEnd w:id="223"/>
            <w:r w:rsidRPr="00107D9A">
              <w:t>200**</w:t>
            </w:r>
          </w:p>
        </w:tc>
        <w:tc>
          <w:tcPr>
            <w:tcW w:w="102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224" w:name="ZAP2G6G3KC"/>
            <w:bookmarkStart w:id="225" w:name="bssPhr959"/>
            <w:bookmarkEnd w:id="224"/>
            <w:bookmarkEnd w:id="225"/>
            <w:r w:rsidRPr="00107D9A">
              <w:t>200**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2562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bookmarkStart w:id="226" w:name="ZAP2JDI3LI"/>
            <w:bookmarkStart w:id="227" w:name="bssPhr960"/>
            <w:bookmarkEnd w:id="226"/>
            <w:bookmarkEnd w:id="227"/>
            <w:r w:rsidRPr="00107D9A">
              <w:t>хлеб (пшеничный, в/с) (г)</w:t>
            </w:r>
          </w:p>
        </w:tc>
        <w:tc>
          <w:tcPr>
            <w:tcW w:w="1514" w:type="dxa"/>
            <w:gridSpan w:val="2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228" w:name="ZAP23PG3GM"/>
            <w:bookmarkStart w:id="229" w:name="bssPhr961"/>
            <w:bookmarkEnd w:id="228"/>
            <w:bookmarkEnd w:id="229"/>
            <w:r w:rsidRPr="00107D9A">
              <w:t>-</w:t>
            </w:r>
          </w:p>
        </w:tc>
        <w:tc>
          <w:tcPr>
            <w:tcW w:w="916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230" w:name="ZAP29823I7"/>
            <w:bookmarkStart w:id="231" w:name="bssPhr962"/>
            <w:bookmarkEnd w:id="230"/>
            <w:bookmarkEnd w:id="231"/>
            <w:r w:rsidRPr="00107D9A">
              <w:t>-</w:t>
            </w:r>
          </w:p>
        </w:tc>
        <w:tc>
          <w:tcPr>
            <w:tcW w:w="102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232" w:name="ZAP29BK3I8"/>
            <w:bookmarkStart w:id="233" w:name="bssPhr963"/>
            <w:bookmarkEnd w:id="232"/>
            <w:bookmarkEnd w:id="233"/>
            <w:r w:rsidRPr="00107D9A">
              <w:t>-</w:t>
            </w:r>
          </w:p>
        </w:tc>
        <w:tc>
          <w:tcPr>
            <w:tcW w:w="810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234" w:name="ZAP29F63I9"/>
            <w:bookmarkStart w:id="235" w:name="bssPhr964"/>
            <w:bookmarkEnd w:id="234"/>
            <w:bookmarkEnd w:id="235"/>
            <w:r w:rsidRPr="00107D9A">
              <w:t>-</w:t>
            </w:r>
          </w:p>
        </w:tc>
        <w:tc>
          <w:tcPr>
            <w:tcW w:w="740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236" w:name="ZAP29IO3IA"/>
            <w:bookmarkStart w:id="237" w:name="bssPhr965"/>
            <w:bookmarkEnd w:id="236"/>
            <w:bookmarkEnd w:id="237"/>
            <w:r w:rsidRPr="00107D9A">
              <w:t>-</w:t>
            </w:r>
          </w:p>
        </w:tc>
        <w:tc>
          <w:tcPr>
            <w:tcW w:w="102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238" w:name="ZAP29MA3IB"/>
            <w:bookmarkStart w:id="239" w:name="bssPhr966"/>
            <w:bookmarkEnd w:id="238"/>
            <w:bookmarkEnd w:id="239"/>
            <w:r w:rsidRPr="00107D9A">
              <w:t xml:space="preserve">5 </w:t>
            </w:r>
          </w:p>
        </w:tc>
        <w:tc>
          <w:tcPr>
            <w:tcW w:w="102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240" w:name="ZAP2ECE3K0"/>
            <w:bookmarkStart w:id="241" w:name="bssPhr967"/>
            <w:bookmarkEnd w:id="240"/>
            <w:bookmarkEnd w:id="241"/>
            <w:r w:rsidRPr="00107D9A">
              <w:t xml:space="preserve">10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2562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bookmarkStart w:id="242" w:name="ZAP2IEO3LE"/>
            <w:bookmarkStart w:id="243" w:name="bssPhr968"/>
            <w:bookmarkEnd w:id="242"/>
            <w:bookmarkEnd w:id="243"/>
            <w:r w:rsidRPr="00107D9A">
              <w:t>сухари, печенье (г)</w:t>
            </w:r>
          </w:p>
        </w:tc>
        <w:tc>
          <w:tcPr>
            <w:tcW w:w="1514" w:type="dxa"/>
            <w:gridSpan w:val="2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244" w:name="ZAP1VV63A6"/>
            <w:bookmarkStart w:id="245" w:name="bssPhr969"/>
            <w:bookmarkEnd w:id="244"/>
            <w:bookmarkEnd w:id="245"/>
            <w:r w:rsidRPr="00107D9A">
              <w:t>-</w:t>
            </w:r>
          </w:p>
        </w:tc>
        <w:tc>
          <w:tcPr>
            <w:tcW w:w="916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246" w:name="ZAP25DO3BN"/>
            <w:bookmarkStart w:id="247" w:name="bssPhr970"/>
            <w:bookmarkEnd w:id="246"/>
            <w:bookmarkEnd w:id="247"/>
            <w:r w:rsidRPr="00107D9A">
              <w:t>-</w:t>
            </w:r>
          </w:p>
        </w:tc>
        <w:tc>
          <w:tcPr>
            <w:tcW w:w="102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248" w:name="ZAP25HA3BO"/>
            <w:bookmarkStart w:id="249" w:name="bssPhr971"/>
            <w:bookmarkEnd w:id="248"/>
            <w:bookmarkEnd w:id="249"/>
            <w:r w:rsidRPr="00107D9A">
              <w:t>-</w:t>
            </w:r>
          </w:p>
        </w:tc>
        <w:tc>
          <w:tcPr>
            <w:tcW w:w="810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250" w:name="ZAP25KS3BP"/>
            <w:bookmarkStart w:id="251" w:name="bssPhr972"/>
            <w:bookmarkEnd w:id="250"/>
            <w:bookmarkEnd w:id="251"/>
            <w:r w:rsidRPr="00107D9A">
              <w:t>-</w:t>
            </w:r>
          </w:p>
        </w:tc>
        <w:tc>
          <w:tcPr>
            <w:tcW w:w="740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252" w:name="ZAP25OE3BQ"/>
            <w:bookmarkStart w:id="253" w:name="bssPhr973"/>
            <w:bookmarkEnd w:id="252"/>
            <w:bookmarkEnd w:id="253"/>
            <w:r w:rsidRPr="00107D9A">
              <w:t xml:space="preserve">3-5 </w:t>
            </w:r>
          </w:p>
        </w:tc>
        <w:tc>
          <w:tcPr>
            <w:tcW w:w="102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254" w:name="ZAP1SJE37D"/>
            <w:bookmarkStart w:id="255" w:name="bssPhr974"/>
            <w:bookmarkEnd w:id="254"/>
            <w:bookmarkEnd w:id="255"/>
            <w:r w:rsidRPr="00107D9A">
              <w:t xml:space="preserve">5 </w:t>
            </w:r>
          </w:p>
        </w:tc>
        <w:tc>
          <w:tcPr>
            <w:tcW w:w="102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256" w:name="ZAP228437D"/>
            <w:bookmarkStart w:id="257" w:name="bssPhr975"/>
            <w:bookmarkEnd w:id="256"/>
            <w:bookmarkEnd w:id="257"/>
            <w:r w:rsidRPr="00107D9A">
              <w:t xml:space="preserve">10-15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2562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bookmarkStart w:id="258" w:name="ZAP1Q2033N"/>
            <w:bookmarkStart w:id="259" w:name="bssPhr976"/>
            <w:bookmarkEnd w:id="258"/>
            <w:bookmarkEnd w:id="259"/>
            <w:r w:rsidRPr="00107D9A">
              <w:t>растительное масло (мл)</w:t>
            </w:r>
          </w:p>
        </w:tc>
        <w:tc>
          <w:tcPr>
            <w:tcW w:w="1514" w:type="dxa"/>
            <w:gridSpan w:val="2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260" w:name="ZAP1D8639S"/>
            <w:bookmarkStart w:id="261" w:name="bssPhr977"/>
            <w:bookmarkEnd w:id="260"/>
            <w:bookmarkEnd w:id="261"/>
            <w:r w:rsidRPr="00107D9A">
              <w:t>-</w:t>
            </w:r>
          </w:p>
        </w:tc>
        <w:tc>
          <w:tcPr>
            <w:tcW w:w="916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262" w:name="ZAP1IMO3BD"/>
            <w:bookmarkStart w:id="263" w:name="bssPhr978"/>
            <w:bookmarkEnd w:id="262"/>
            <w:bookmarkEnd w:id="263"/>
            <w:r w:rsidRPr="00107D9A">
              <w:t>-</w:t>
            </w:r>
          </w:p>
        </w:tc>
        <w:tc>
          <w:tcPr>
            <w:tcW w:w="102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264" w:name="ZAP1IQA3BE"/>
            <w:bookmarkStart w:id="265" w:name="bssPhr979"/>
            <w:bookmarkEnd w:id="264"/>
            <w:bookmarkEnd w:id="265"/>
            <w:r w:rsidRPr="00107D9A">
              <w:t xml:space="preserve">1-3 </w:t>
            </w:r>
          </w:p>
        </w:tc>
        <w:tc>
          <w:tcPr>
            <w:tcW w:w="810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266" w:name="ZAP1ENG39T"/>
            <w:bookmarkStart w:id="267" w:name="bssPhr980"/>
            <w:bookmarkEnd w:id="266"/>
            <w:bookmarkEnd w:id="267"/>
            <w:r w:rsidRPr="00107D9A">
              <w:t xml:space="preserve">3 </w:t>
            </w:r>
          </w:p>
        </w:tc>
        <w:tc>
          <w:tcPr>
            <w:tcW w:w="740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268" w:name="ZAP1LM839U"/>
            <w:bookmarkStart w:id="269" w:name="bssPhr981"/>
            <w:bookmarkEnd w:id="268"/>
            <w:bookmarkEnd w:id="269"/>
            <w:r w:rsidRPr="00107D9A">
              <w:t xml:space="preserve">5 </w:t>
            </w:r>
          </w:p>
        </w:tc>
        <w:tc>
          <w:tcPr>
            <w:tcW w:w="102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270" w:name="ZAP1SEA39T"/>
            <w:bookmarkStart w:id="271" w:name="bssPhr982"/>
            <w:bookmarkEnd w:id="270"/>
            <w:bookmarkEnd w:id="271"/>
            <w:r w:rsidRPr="00107D9A">
              <w:t xml:space="preserve">5 </w:t>
            </w:r>
          </w:p>
        </w:tc>
        <w:tc>
          <w:tcPr>
            <w:tcW w:w="102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272" w:name="ZAP236039T"/>
            <w:bookmarkStart w:id="273" w:name="bssPhr983"/>
            <w:bookmarkEnd w:id="272"/>
            <w:bookmarkEnd w:id="273"/>
            <w:r w:rsidRPr="00107D9A">
              <w:t xml:space="preserve">6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2562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bookmarkStart w:id="274" w:name="ZAP29Q639T"/>
            <w:bookmarkStart w:id="275" w:name="bssPhr984"/>
            <w:bookmarkEnd w:id="274"/>
            <w:bookmarkEnd w:id="275"/>
            <w:r w:rsidRPr="00107D9A">
              <w:t>сливочное масло (г)</w:t>
            </w:r>
          </w:p>
        </w:tc>
        <w:tc>
          <w:tcPr>
            <w:tcW w:w="1514" w:type="dxa"/>
            <w:gridSpan w:val="2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276" w:name="ZAP1CD034D"/>
            <w:bookmarkStart w:id="277" w:name="bssPhr985"/>
            <w:bookmarkEnd w:id="276"/>
            <w:bookmarkEnd w:id="277"/>
            <w:r w:rsidRPr="00107D9A">
              <w:t>-</w:t>
            </w:r>
          </w:p>
        </w:tc>
        <w:tc>
          <w:tcPr>
            <w:tcW w:w="916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278" w:name="ZAP1HRI35U"/>
            <w:bookmarkStart w:id="279" w:name="bssPhr986"/>
            <w:bookmarkEnd w:id="278"/>
            <w:bookmarkEnd w:id="279"/>
            <w:r w:rsidRPr="00107D9A">
              <w:t>-</w:t>
            </w:r>
          </w:p>
        </w:tc>
        <w:tc>
          <w:tcPr>
            <w:tcW w:w="102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280" w:name="ZAP1HV435V"/>
            <w:bookmarkStart w:id="281" w:name="bssPhr987"/>
            <w:bookmarkEnd w:id="280"/>
            <w:bookmarkEnd w:id="281"/>
            <w:r w:rsidRPr="00107D9A">
              <w:t xml:space="preserve">1-4 </w:t>
            </w:r>
          </w:p>
        </w:tc>
        <w:tc>
          <w:tcPr>
            <w:tcW w:w="810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282" w:name="ZAP1CJK397"/>
            <w:bookmarkStart w:id="283" w:name="bssPhr988"/>
            <w:bookmarkEnd w:id="282"/>
            <w:bookmarkEnd w:id="283"/>
            <w:r w:rsidRPr="00107D9A">
              <w:t xml:space="preserve">4 </w:t>
            </w:r>
          </w:p>
        </w:tc>
        <w:tc>
          <w:tcPr>
            <w:tcW w:w="740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284" w:name="ZAP1K3S3D1"/>
            <w:bookmarkStart w:id="285" w:name="bssPhr989"/>
            <w:bookmarkEnd w:id="284"/>
            <w:bookmarkEnd w:id="285"/>
            <w:r w:rsidRPr="00107D9A">
              <w:t xml:space="preserve">4 </w:t>
            </w:r>
          </w:p>
        </w:tc>
        <w:tc>
          <w:tcPr>
            <w:tcW w:w="102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286" w:name="ZAP1SBG3D6"/>
            <w:bookmarkStart w:id="287" w:name="bssPhr990"/>
            <w:bookmarkEnd w:id="286"/>
            <w:bookmarkEnd w:id="287"/>
            <w:r w:rsidRPr="00107D9A">
              <w:t xml:space="preserve">5 </w:t>
            </w:r>
          </w:p>
        </w:tc>
        <w:tc>
          <w:tcPr>
            <w:tcW w:w="1021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bookmarkStart w:id="288" w:name="ZAP25E43GL"/>
            <w:bookmarkStart w:id="289" w:name="bssPhr991"/>
            <w:bookmarkEnd w:id="288"/>
            <w:bookmarkEnd w:id="289"/>
            <w:r w:rsidRPr="00107D9A">
              <w:t xml:space="preserve">6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9815" w:type="dxa"/>
            <w:gridSpan w:val="9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r w:rsidRPr="00107D9A">
              <w:t>     </w:t>
            </w:r>
            <w:bookmarkStart w:id="290" w:name="ZAP2FJ23IR"/>
            <w:bookmarkStart w:id="291" w:name="bssPhr992"/>
            <w:bookmarkStart w:id="292" w:name="ZAP2L1K3KC"/>
            <w:bookmarkEnd w:id="290"/>
            <w:bookmarkEnd w:id="291"/>
            <w:bookmarkEnd w:id="292"/>
            <w:r w:rsidRPr="00107D9A">
              <w:t>* Для приготовления каш.</w:t>
            </w:r>
            <w:r w:rsidRPr="00107D9A">
              <w:br/>
              <w:t>     </w:t>
            </w:r>
            <w:r w:rsidRPr="00107D9A">
              <w:br/>
              <w:t>     </w:t>
            </w:r>
            <w:bookmarkStart w:id="293" w:name="bssPhr993"/>
            <w:bookmarkStart w:id="294" w:name="ZAP2JTC3GE"/>
            <w:bookmarkStart w:id="295" w:name="ZAP2EEQ3ET"/>
            <w:bookmarkEnd w:id="293"/>
            <w:bookmarkEnd w:id="294"/>
            <w:bookmarkEnd w:id="295"/>
            <w:r w:rsidRPr="00107D9A">
              <w:t>** В зависимости от количества потребляемой молочной смеси или женского молока.</w:t>
            </w:r>
            <w:r w:rsidRPr="00107D9A">
              <w:br/>
              <w:t>     </w:t>
            </w:r>
          </w:p>
        </w:tc>
      </w:tr>
    </w:tbl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center"/>
        <w:rPr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Cs w:val="24"/>
        </w:rPr>
      </w:pPr>
    </w:p>
    <w:p w:rsid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Cs w:val="24"/>
        </w:rPr>
      </w:pPr>
      <w:r w:rsidRPr="00107D9A">
        <w:rPr>
          <w:b/>
          <w:i/>
          <w:szCs w:val="24"/>
        </w:rPr>
        <w:t>Приложение 6</w:t>
      </w: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szCs w:val="24"/>
        </w:rPr>
      </w:pPr>
      <w:r w:rsidRPr="00107D9A">
        <w:rPr>
          <w:szCs w:val="24"/>
        </w:rPr>
        <w:t xml:space="preserve">к положению об организации питания </w:t>
      </w: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szCs w:val="24"/>
        </w:rPr>
      </w:pPr>
      <w:r w:rsidRPr="00107D9A">
        <w:rPr>
          <w:szCs w:val="24"/>
        </w:rPr>
        <w:t>воспитанников в ДОУ</w:t>
      </w: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i/>
          <w:iCs/>
        </w:rPr>
      </w:pPr>
      <w:r w:rsidRPr="00107D9A">
        <w:t xml:space="preserve">СанПиН 2.3/2.4.3590-20  </w:t>
      </w: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headertext"/>
        <w:spacing w:before="0" w:beforeAutospacing="0" w:after="0" w:afterAutospacing="0"/>
        <w:jc w:val="center"/>
        <w:rPr>
          <w:b/>
        </w:rPr>
      </w:pPr>
      <w:r w:rsidRPr="00107D9A">
        <w:rPr>
          <w:b/>
        </w:rPr>
        <w:t>Среднесуточные наборы пищевой продукции (минимальные)</w:t>
      </w:r>
    </w:p>
    <w:p w:rsidR="00107D9A" w:rsidRDefault="00107D9A" w:rsidP="00107D9A">
      <w:pPr>
        <w:pStyle w:val="headertext"/>
        <w:spacing w:before="0" w:beforeAutospacing="0" w:after="0" w:afterAutospacing="0"/>
        <w:jc w:val="center"/>
        <w:rPr>
          <w:b/>
        </w:rPr>
      </w:pPr>
      <w:r w:rsidRPr="00107D9A">
        <w:rPr>
          <w:b/>
        </w:rPr>
        <w:t>Среднесуточные наборы пищевой продукции для детей до 7-ми лет</w:t>
      </w:r>
    </w:p>
    <w:p w:rsidR="00107D9A" w:rsidRPr="00107D9A" w:rsidRDefault="00107D9A" w:rsidP="00107D9A">
      <w:pPr>
        <w:pStyle w:val="headertext"/>
        <w:spacing w:before="0" w:beforeAutospacing="0" w:after="0" w:afterAutospacing="0"/>
        <w:jc w:val="center"/>
        <w:rPr>
          <w:b/>
        </w:rPr>
      </w:pPr>
      <w:r w:rsidRPr="00107D9A">
        <w:rPr>
          <w:b/>
        </w:rPr>
        <w:t xml:space="preserve"> (в нетто г, мл на 1 ребенка в сутки) </w:t>
      </w:r>
    </w:p>
    <w:tbl>
      <w:tblPr>
        <w:tblW w:w="0" w:type="auto"/>
        <w:tblCellSpacing w:w="15" w:type="dxa"/>
        <w:tblInd w:w="-2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52"/>
        <w:gridCol w:w="5043"/>
        <w:gridCol w:w="2014"/>
        <w:gridCol w:w="2203"/>
      </w:tblGrid>
      <w:tr w:rsidR="00107D9A" w:rsidRPr="00107D9A" w:rsidTr="00A6589F">
        <w:trPr>
          <w:tblCellSpacing w:w="15" w:type="dxa"/>
        </w:trPr>
        <w:tc>
          <w:tcPr>
            <w:tcW w:w="807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N </w:t>
            </w:r>
          </w:p>
        </w:tc>
        <w:tc>
          <w:tcPr>
            <w:tcW w:w="5013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Наименование пищевой продукции или </w:t>
            </w:r>
          </w:p>
        </w:tc>
        <w:tc>
          <w:tcPr>
            <w:tcW w:w="4172" w:type="dxa"/>
            <w:gridSpan w:val="2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Итого за сутки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807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013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группы пищевой продукции </w:t>
            </w:r>
          </w:p>
        </w:tc>
        <w:tc>
          <w:tcPr>
            <w:tcW w:w="1984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1-3 года </w:t>
            </w:r>
          </w:p>
        </w:tc>
        <w:tc>
          <w:tcPr>
            <w:tcW w:w="2158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3-7 лет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807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1 </w:t>
            </w:r>
          </w:p>
        </w:tc>
        <w:tc>
          <w:tcPr>
            <w:tcW w:w="5013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r w:rsidRPr="00107D9A">
              <w:t xml:space="preserve">Молоко, молочная и кисломолочные продукция </w:t>
            </w:r>
          </w:p>
        </w:tc>
        <w:tc>
          <w:tcPr>
            <w:tcW w:w="1984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390 </w:t>
            </w:r>
          </w:p>
        </w:tc>
        <w:tc>
          <w:tcPr>
            <w:tcW w:w="2158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450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807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2 </w:t>
            </w:r>
          </w:p>
        </w:tc>
        <w:tc>
          <w:tcPr>
            <w:tcW w:w="5013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r w:rsidRPr="00107D9A">
              <w:t>Творог (5% - 9% м.д.ж.)</w:t>
            </w:r>
          </w:p>
        </w:tc>
        <w:tc>
          <w:tcPr>
            <w:tcW w:w="1984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30 </w:t>
            </w:r>
          </w:p>
        </w:tc>
        <w:tc>
          <w:tcPr>
            <w:tcW w:w="2158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40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807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3 </w:t>
            </w:r>
          </w:p>
        </w:tc>
        <w:tc>
          <w:tcPr>
            <w:tcW w:w="5013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r w:rsidRPr="00107D9A">
              <w:t xml:space="preserve">Сметана </w:t>
            </w:r>
          </w:p>
        </w:tc>
        <w:tc>
          <w:tcPr>
            <w:tcW w:w="1984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9 </w:t>
            </w:r>
          </w:p>
        </w:tc>
        <w:tc>
          <w:tcPr>
            <w:tcW w:w="2158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11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807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4 </w:t>
            </w:r>
          </w:p>
        </w:tc>
        <w:tc>
          <w:tcPr>
            <w:tcW w:w="5013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r w:rsidRPr="00107D9A">
              <w:t xml:space="preserve">Сыр </w:t>
            </w:r>
          </w:p>
        </w:tc>
        <w:tc>
          <w:tcPr>
            <w:tcW w:w="1984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4 </w:t>
            </w:r>
          </w:p>
        </w:tc>
        <w:tc>
          <w:tcPr>
            <w:tcW w:w="2158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6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807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5 </w:t>
            </w:r>
          </w:p>
        </w:tc>
        <w:tc>
          <w:tcPr>
            <w:tcW w:w="5013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r w:rsidRPr="00107D9A">
              <w:t xml:space="preserve">Мясо 1-й категории </w:t>
            </w:r>
          </w:p>
        </w:tc>
        <w:tc>
          <w:tcPr>
            <w:tcW w:w="1984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50 </w:t>
            </w:r>
          </w:p>
        </w:tc>
        <w:tc>
          <w:tcPr>
            <w:tcW w:w="2158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55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807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6 </w:t>
            </w:r>
          </w:p>
        </w:tc>
        <w:tc>
          <w:tcPr>
            <w:tcW w:w="5013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r w:rsidRPr="00107D9A">
              <w:t>Птица (куры, цыплята-бройлеры, индейка - потрошенная, 1 кат.)</w:t>
            </w:r>
          </w:p>
        </w:tc>
        <w:tc>
          <w:tcPr>
            <w:tcW w:w="1984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20 </w:t>
            </w:r>
          </w:p>
        </w:tc>
        <w:tc>
          <w:tcPr>
            <w:tcW w:w="2158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24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807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7 </w:t>
            </w:r>
          </w:p>
        </w:tc>
        <w:tc>
          <w:tcPr>
            <w:tcW w:w="5013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r w:rsidRPr="00107D9A">
              <w:t>Субпродукты (печень, язык, сердце)</w:t>
            </w:r>
          </w:p>
        </w:tc>
        <w:tc>
          <w:tcPr>
            <w:tcW w:w="1984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20 </w:t>
            </w:r>
          </w:p>
        </w:tc>
        <w:tc>
          <w:tcPr>
            <w:tcW w:w="2158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25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807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8 </w:t>
            </w:r>
          </w:p>
        </w:tc>
        <w:tc>
          <w:tcPr>
            <w:tcW w:w="5013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r w:rsidRPr="00107D9A">
              <w:t xml:space="preserve">Рыба (филе), в т.ч. филе слабо- или малосоленое </w:t>
            </w:r>
          </w:p>
        </w:tc>
        <w:tc>
          <w:tcPr>
            <w:tcW w:w="1984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32 </w:t>
            </w:r>
          </w:p>
        </w:tc>
        <w:tc>
          <w:tcPr>
            <w:tcW w:w="2158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37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807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9 </w:t>
            </w:r>
          </w:p>
        </w:tc>
        <w:tc>
          <w:tcPr>
            <w:tcW w:w="5013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r w:rsidRPr="00107D9A">
              <w:t>Яйцо, шт.</w:t>
            </w:r>
          </w:p>
        </w:tc>
        <w:tc>
          <w:tcPr>
            <w:tcW w:w="1984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1 </w:t>
            </w:r>
          </w:p>
        </w:tc>
        <w:tc>
          <w:tcPr>
            <w:tcW w:w="2158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1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807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10 </w:t>
            </w:r>
          </w:p>
        </w:tc>
        <w:tc>
          <w:tcPr>
            <w:tcW w:w="5013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r w:rsidRPr="00107D9A">
              <w:t xml:space="preserve">Картофель </w:t>
            </w:r>
          </w:p>
        </w:tc>
        <w:tc>
          <w:tcPr>
            <w:tcW w:w="1984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120 </w:t>
            </w:r>
          </w:p>
        </w:tc>
        <w:tc>
          <w:tcPr>
            <w:tcW w:w="2158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140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807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11 </w:t>
            </w:r>
          </w:p>
        </w:tc>
        <w:tc>
          <w:tcPr>
            <w:tcW w:w="5013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r w:rsidRPr="00107D9A">
              <w:t xml:space="preserve">Овощи (свежие, замороженные, консервированные), включая соленые и квашеные (не более 10% от общего количества овощей), в т.ч. томат-пюре, зелень, г </w:t>
            </w:r>
          </w:p>
        </w:tc>
        <w:tc>
          <w:tcPr>
            <w:tcW w:w="1984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180 </w:t>
            </w:r>
          </w:p>
        </w:tc>
        <w:tc>
          <w:tcPr>
            <w:tcW w:w="2158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220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807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12 </w:t>
            </w:r>
          </w:p>
        </w:tc>
        <w:tc>
          <w:tcPr>
            <w:tcW w:w="5013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r w:rsidRPr="00107D9A">
              <w:t xml:space="preserve">Фрукты свежие </w:t>
            </w:r>
          </w:p>
        </w:tc>
        <w:tc>
          <w:tcPr>
            <w:tcW w:w="1984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95 </w:t>
            </w:r>
          </w:p>
        </w:tc>
        <w:tc>
          <w:tcPr>
            <w:tcW w:w="2158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100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807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13 </w:t>
            </w:r>
          </w:p>
        </w:tc>
        <w:tc>
          <w:tcPr>
            <w:tcW w:w="5013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r w:rsidRPr="00107D9A">
              <w:t xml:space="preserve">Сухофрукты </w:t>
            </w:r>
          </w:p>
        </w:tc>
        <w:tc>
          <w:tcPr>
            <w:tcW w:w="1984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9 </w:t>
            </w:r>
          </w:p>
        </w:tc>
        <w:tc>
          <w:tcPr>
            <w:tcW w:w="2158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11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807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14 </w:t>
            </w:r>
          </w:p>
        </w:tc>
        <w:tc>
          <w:tcPr>
            <w:tcW w:w="5013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r w:rsidRPr="00107D9A">
              <w:t xml:space="preserve">Соки фруктовые и овощные </w:t>
            </w:r>
          </w:p>
        </w:tc>
        <w:tc>
          <w:tcPr>
            <w:tcW w:w="1984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100 </w:t>
            </w:r>
          </w:p>
        </w:tc>
        <w:tc>
          <w:tcPr>
            <w:tcW w:w="2158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100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807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15 </w:t>
            </w:r>
          </w:p>
        </w:tc>
        <w:tc>
          <w:tcPr>
            <w:tcW w:w="5013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r w:rsidRPr="00107D9A">
              <w:t xml:space="preserve">Витаминизированные напитки </w:t>
            </w:r>
          </w:p>
        </w:tc>
        <w:tc>
          <w:tcPr>
            <w:tcW w:w="1984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0 </w:t>
            </w:r>
          </w:p>
        </w:tc>
        <w:tc>
          <w:tcPr>
            <w:tcW w:w="2158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50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807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16 </w:t>
            </w:r>
          </w:p>
        </w:tc>
        <w:tc>
          <w:tcPr>
            <w:tcW w:w="5013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r w:rsidRPr="00107D9A">
              <w:t xml:space="preserve">Хлеб ржаной </w:t>
            </w:r>
          </w:p>
        </w:tc>
        <w:tc>
          <w:tcPr>
            <w:tcW w:w="1984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40 </w:t>
            </w:r>
          </w:p>
        </w:tc>
        <w:tc>
          <w:tcPr>
            <w:tcW w:w="2158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50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807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17 </w:t>
            </w:r>
          </w:p>
        </w:tc>
        <w:tc>
          <w:tcPr>
            <w:tcW w:w="5013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r w:rsidRPr="00107D9A">
              <w:t xml:space="preserve">Хлеб пшеничный </w:t>
            </w:r>
          </w:p>
        </w:tc>
        <w:tc>
          <w:tcPr>
            <w:tcW w:w="1984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60 </w:t>
            </w:r>
          </w:p>
        </w:tc>
        <w:tc>
          <w:tcPr>
            <w:tcW w:w="2158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80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807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18 </w:t>
            </w:r>
          </w:p>
        </w:tc>
        <w:tc>
          <w:tcPr>
            <w:tcW w:w="5013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r w:rsidRPr="00107D9A">
              <w:t xml:space="preserve">Крупы, бобовые </w:t>
            </w:r>
          </w:p>
        </w:tc>
        <w:tc>
          <w:tcPr>
            <w:tcW w:w="1984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30 </w:t>
            </w:r>
          </w:p>
        </w:tc>
        <w:tc>
          <w:tcPr>
            <w:tcW w:w="2158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43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807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19 </w:t>
            </w:r>
          </w:p>
        </w:tc>
        <w:tc>
          <w:tcPr>
            <w:tcW w:w="5013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r w:rsidRPr="00107D9A">
              <w:t xml:space="preserve">Макаронные изделия </w:t>
            </w:r>
          </w:p>
        </w:tc>
        <w:tc>
          <w:tcPr>
            <w:tcW w:w="1984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8 </w:t>
            </w:r>
          </w:p>
        </w:tc>
        <w:tc>
          <w:tcPr>
            <w:tcW w:w="2158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12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807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20 </w:t>
            </w:r>
          </w:p>
        </w:tc>
        <w:tc>
          <w:tcPr>
            <w:tcW w:w="5013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r w:rsidRPr="00107D9A">
              <w:t xml:space="preserve">Мука пшеничная </w:t>
            </w:r>
          </w:p>
        </w:tc>
        <w:tc>
          <w:tcPr>
            <w:tcW w:w="1984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25 </w:t>
            </w:r>
          </w:p>
        </w:tc>
        <w:tc>
          <w:tcPr>
            <w:tcW w:w="2158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29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807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21 </w:t>
            </w:r>
          </w:p>
        </w:tc>
        <w:tc>
          <w:tcPr>
            <w:tcW w:w="5013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r w:rsidRPr="00107D9A">
              <w:t xml:space="preserve">Масло сливочное </w:t>
            </w:r>
          </w:p>
        </w:tc>
        <w:tc>
          <w:tcPr>
            <w:tcW w:w="1984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18 </w:t>
            </w:r>
          </w:p>
        </w:tc>
        <w:tc>
          <w:tcPr>
            <w:tcW w:w="2158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21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807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22 </w:t>
            </w:r>
          </w:p>
        </w:tc>
        <w:tc>
          <w:tcPr>
            <w:tcW w:w="5013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r w:rsidRPr="00107D9A">
              <w:t xml:space="preserve">Масло растительное </w:t>
            </w:r>
          </w:p>
        </w:tc>
        <w:tc>
          <w:tcPr>
            <w:tcW w:w="1984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9 </w:t>
            </w:r>
          </w:p>
        </w:tc>
        <w:tc>
          <w:tcPr>
            <w:tcW w:w="2158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11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807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23 </w:t>
            </w:r>
          </w:p>
        </w:tc>
        <w:tc>
          <w:tcPr>
            <w:tcW w:w="5013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r w:rsidRPr="00107D9A">
              <w:t xml:space="preserve">Кондитерские изделия </w:t>
            </w:r>
          </w:p>
        </w:tc>
        <w:tc>
          <w:tcPr>
            <w:tcW w:w="1984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12 </w:t>
            </w:r>
          </w:p>
        </w:tc>
        <w:tc>
          <w:tcPr>
            <w:tcW w:w="2158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20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807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24 </w:t>
            </w:r>
          </w:p>
        </w:tc>
        <w:tc>
          <w:tcPr>
            <w:tcW w:w="5013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r w:rsidRPr="00107D9A">
              <w:t xml:space="preserve">Чай </w:t>
            </w:r>
          </w:p>
        </w:tc>
        <w:tc>
          <w:tcPr>
            <w:tcW w:w="1984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0,5 </w:t>
            </w:r>
          </w:p>
        </w:tc>
        <w:tc>
          <w:tcPr>
            <w:tcW w:w="2158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0,6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807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25 </w:t>
            </w:r>
          </w:p>
        </w:tc>
        <w:tc>
          <w:tcPr>
            <w:tcW w:w="5013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r w:rsidRPr="00107D9A">
              <w:t xml:space="preserve">Какао-порошок </w:t>
            </w:r>
          </w:p>
        </w:tc>
        <w:tc>
          <w:tcPr>
            <w:tcW w:w="1984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0,5 </w:t>
            </w:r>
          </w:p>
        </w:tc>
        <w:tc>
          <w:tcPr>
            <w:tcW w:w="2158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0,6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807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26 </w:t>
            </w:r>
          </w:p>
        </w:tc>
        <w:tc>
          <w:tcPr>
            <w:tcW w:w="5013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r w:rsidRPr="00107D9A">
              <w:t xml:space="preserve">Кофейный напиток </w:t>
            </w:r>
          </w:p>
        </w:tc>
        <w:tc>
          <w:tcPr>
            <w:tcW w:w="1984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1 </w:t>
            </w:r>
          </w:p>
        </w:tc>
        <w:tc>
          <w:tcPr>
            <w:tcW w:w="2158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1,2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807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lastRenderedPageBreak/>
              <w:t xml:space="preserve">27 </w:t>
            </w:r>
          </w:p>
        </w:tc>
        <w:tc>
          <w:tcPr>
            <w:tcW w:w="5013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r w:rsidRPr="00107D9A">
              <w:t>Сахар (в том числе для приготовления блюд и напитков, в случае использования пищевой продукции промышленного выпуска, содержащих сахар выдача сахара должна быть уменьшена в зависимости от его содержания в используемом готовой пищевой продукции)</w:t>
            </w:r>
          </w:p>
        </w:tc>
        <w:tc>
          <w:tcPr>
            <w:tcW w:w="1984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25 </w:t>
            </w:r>
          </w:p>
        </w:tc>
        <w:tc>
          <w:tcPr>
            <w:tcW w:w="2158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30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807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28 </w:t>
            </w:r>
          </w:p>
        </w:tc>
        <w:tc>
          <w:tcPr>
            <w:tcW w:w="5013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r w:rsidRPr="00107D9A">
              <w:t xml:space="preserve">Дрожжи хлебопекарные </w:t>
            </w:r>
          </w:p>
        </w:tc>
        <w:tc>
          <w:tcPr>
            <w:tcW w:w="1984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0,4 </w:t>
            </w:r>
          </w:p>
        </w:tc>
        <w:tc>
          <w:tcPr>
            <w:tcW w:w="2158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0,5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807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29 </w:t>
            </w:r>
          </w:p>
        </w:tc>
        <w:tc>
          <w:tcPr>
            <w:tcW w:w="5013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r w:rsidRPr="00107D9A">
              <w:t xml:space="preserve">Крахмал </w:t>
            </w:r>
          </w:p>
        </w:tc>
        <w:tc>
          <w:tcPr>
            <w:tcW w:w="1984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2 </w:t>
            </w:r>
          </w:p>
        </w:tc>
        <w:tc>
          <w:tcPr>
            <w:tcW w:w="2158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3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807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30 </w:t>
            </w:r>
          </w:p>
        </w:tc>
        <w:tc>
          <w:tcPr>
            <w:tcW w:w="5013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r w:rsidRPr="00107D9A">
              <w:t xml:space="preserve">Соль пищевая поваренная йодированная </w:t>
            </w:r>
          </w:p>
        </w:tc>
        <w:tc>
          <w:tcPr>
            <w:tcW w:w="1984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3 </w:t>
            </w:r>
          </w:p>
        </w:tc>
        <w:tc>
          <w:tcPr>
            <w:tcW w:w="2158" w:type="dxa"/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5 </w:t>
            </w:r>
          </w:p>
        </w:tc>
      </w:tr>
    </w:tbl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Cs w:val="24"/>
        </w:rPr>
      </w:pPr>
      <w:r w:rsidRPr="00107D9A">
        <w:rPr>
          <w:b/>
          <w:i/>
          <w:szCs w:val="24"/>
        </w:rPr>
        <w:t>Приложение 7</w:t>
      </w: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szCs w:val="24"/>
        </w:rPr>
      </w:pPr>
      <w:r w:rsidRPr="00107D9A">
        <w:rPr>
          <w:szCs w:val="24"/>
        </w:rPr>
        <w:t xml:space="preserve">к положению об организации питания </w:t>
      </w: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szCs w:val="24"/>
        </w:rPr>
      </w:pPr>
      <w:r w:rsidRPr="00107D9A">
        <w:rPr>
          <w:szCs w:val="24"/>
        </w:rPr>
        <w:t>воспитанников в ДОУ</w:t>
      </w: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i/>
          <w:iCs/>
          <w:szCs w:val="24"/>
        </w:rPr>
      </w:pPr>
      <w:r w:rsidRPr="00107D9A">
        <w:rPr>
          <w:szCs w:val="24"/>
        </w:rPr>
        <w:t xml:space="preserve">СанПиН 2.3/2.4.3590-20  </w:t>
      </w: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Default="00107D9A" w:rsidP="00107D9A">
      <w:pPr>
        <w:pStyle w:val="headertext"/>
        <w:spacing w:before="0" w:beforeAutospacing="0" w:after="0" w:afterAutospacing="0"/>
        <w:jc w:val="center"/>
        <w:rPr>
          <w:b/>
        </w:rPr>
      </w:pPr>
      <w:r w:rsidRPr="00107D9A">
        <w:rPr>
          <w:b/>
        </w:rPr>
        <w:t xml:space="preserve">Перечень пищевой продукции, которая не допускается при организации питания детей </w:t>
      </w:r>
    </w:p>
    <w:p w:rsidR="00107D9A" w:rsidRPr="00107D9A" w:rsidRDefault="00107D9A" w:rsidP="00107D9A">
      <w:pPr>
        <w:pStyle w:val="headertext"/>
        <w:spacing w:before="0" w:beforeAutospacing="0" w:after="0" w:afterAutospacing="0"/>
        <w:jc w:val="center"/>
        <w:rPr>
          <w:b/>
        </w:rPr>
      </w:pPr>
    </w:p>
    <w:p w:rsidR="00107D9A" w:rsidRPr="00107D9A" w:rsidRDefault="00107D9A" w:rsidP="00107D9A">
      <w:pPr>
        <w:pStyle w:val="formattext"/>
        <w:spacing w:before="0" w:beforeAutospacing="0" w:after="0" w:afterAutospacing="0"/>
      </w:pPr>
      <w:r w:rsidRPr="00107D9A">
        <w:t>1. Пищевая продукция без маркировки и (или) с истекшими сроками годности и (или) признаками недоброкачественности.</w:t>
      </w:r>
    </w:p>
    <w:p w:rsidR="00107D9A" w:rsidRPr="00107D9A" w:rsidRDefault="00107D9A" w:rsidP="00107D9A">
      <w:pPr>
        <w:pStyle w:val="formattext"/>
        <w:spacing w:before="0" w:beforeAutospacing="0" w:after="0" w:afterAutospacing="0"/>
      </w:pPr>
      <w:r w:rsidRPr="00107D9A">
        <w:t>2. Пищевая продукция, не соответствующая требованиям технических регламентов Таможенного союза.</w:t>
      </w:r>
    </w:p>
    <w:p w:rsidR="00107D9A" w:rsidRPr="00107D9A" w:rsidRDefault="00107D9A" w:rsidP="00107D9A">
      <w:pPr>
        <w:pStyle w:val="formattext"/>
        <w:spacing w:before="0" w:beforeAutospacing="0" w:after="0" w:afterAutospacing="0"/>
      </w:pPr>
      <w:r w:rsidRPr="00107D9A">
        <w:t>3. Мясо сельскохозяйственных животных и птицы, рыба, не прошедшие ветеринарно-санитарную экспертизу.</w:t>
      </w:r>
    </w:p>
    <w:p w:rsidR="00107D9A" w:rsidRPr="00107D9A" w:rsidRDefault="00107D9A" w:rsidP="00107D9A">
      <w:pPr>
        <w:pStyle w:val="formattext"/>
        <w:spacing w:before="0" w:beforeAutospacing="0" w:after="0" w:afterAutospacing="0"/>
      </w:pPr>
      <w:r w:rsidRPr="00107D9A">
        <w:t>4. Субпродукты, кроме говяжьих печени, языка, сердца.</w:t>
      </w:r>
    </w:p>
    <w:p w:rsidR="00107D9A" w:rsidRPr="00107D9A" w:rsidRDefault="00107D9A" w:rsidP="00107D9A">
      <w:pPr>
        <w:pStyle w:val="formattext"/>
        <w:spacing w:before="0" w:beforeAutospacing="0" w:after="0" w:afterAutospacing="0"/>
      </w:pPr>
      <w:r w:rsidRPr="00107D9A">
        <w:t>5. Непотрошеная птица.</w:t>
      </w:r>
    </w:p>
    <w:p w:rsidR="00107D9A" w:rsidRPr="00107D9A" w:rsidRDefault="00107D9A" w:rsidP="00107D9A">
      <w:pPr>
        <w:pStyle w:val="formattext"/>
        <w:spacing w:before="0" w:beforeAutospacing="0" w:after="0" w:afterAutospacing="0"/>
      </w:pPr>
      <w:r w:rsidRPr="00107D9A">
        <w:t>6. Мясо диких животных.</w:t>
      </w:r>
    </w:p>
    <w:p w:rsidR="00107D9A" w:rsidRPr="00107D9A" w:rsidRDefault="00107D9A" w:rsidP="00107D9A">
      <w:pPr>
        <w:pStyle w:val="formattext"/>
        <w:spacing w:before="0" w:beforeAutospacing="0" w:after="0" w:afterAutospacing="0"/>
      </w:pPr>
      <w:r w:rsidRPr="00107D9A">
        <w:t>7. Яйца и мясо водоплавающих птиц.</w:t>
      </w:r>
    </w:p>
    <w:p w:rsidR="00107D9A" w:rsidRPr="00107D9A" w:rsidRDefault="00107D9A" w:rsidP="00107D9A">
      <w:pPr>
        <w:pStyle w:val="formattext"/>
        <w:spacing w:before="0" w:beforeAutospacing="0" w:after="0" w:afterAutospacing="0"/>
      </w:pPr>
      <w:r w:rsidRPr="00107D9A">
        <w:t>8. Яйца с загрязненной и (или) поврежденной скорлупой, а также яйца из хозяйств, неблагополучных по сальмонеллезам.</w:t>
      </w:r>
    </w:p>
    <w:p w:rsidR="00107D9A" w:rsidRPr="00107D9A" w:rsidRDefault="00107D9A" w:rsidP="00107D9A">
      <w:pPr>
        <w:pStyle w:val="formattext"/>
        <w:spacing w:before="0" w:beforeAutospacing="0" w:after="0" w:afterAutospacing="0"/>
      </w:pPr>
      <w:r w:rsidRPr="00107D9A">
        <w:t>9. Консервы с нарушением герметичности банок, бомбажные, "хлопуши", банки с ржавчиной, деформированные.</w:t>
      </w:r>
    </w:p>
    <w:p w:rsidR="00107D9A" w:rsidRPr="00107D9A" w:rsidRDefault="00107D9A" w:rsidP="00107D9A">
      <w:pPr>
        <w:pStyle w:val="formattext"/>
        <w:spacing w:before="0" w:beforeAutospacing="0" w:after="0" w:afterAutospacing="0"/>
      </w:pPr>
      <w:r w:rsidRPr="00107D9A">
        <w:t>10. Крупа, мука, сухофрукты, загрязненные различными примесями или зараженные амбарными вредителями.</w:t>
      </w:r>
    </w:p>
    <w:p w:rsidR="00107D9A" w:rsidRPr="00107D9A" w:rsidRDefault="00107D9A" w:rsidP="00107D9A">
      <w:pPr>
        <w:pStyle w:val="formattext"/>
        <w:spacing w:before="0" w:beforeAutospacing="0" w:after="0" w:afterAutospacing="0"/>
      </w:pPr>
      <w:r w:rsidRPr="00107D9A">
        <w:t>11. Пищевая продукция домашнего (не промышленного) изготовления.</w:t>
      </w:r>
    </w:p>
    <w:p w:rsidR="00107D9A" w:rsidRPr="00107D9A" w:rsidRDefault="00107D9A" w:rsidP="00107D9A">
      <w:pPr>
        <w:pStyle w:val="formattext"/>
        <w:spacing w:before="0" w:beforeAutospacing="0" w:after="0" w:afterAutospacing="0"/>
      </w:pPr>
      <w:r w:rsidRPr="00107D9A">
        <w:t>12. Кремовые кондитерские изделия (пирожные и торты).</w:t>
      </w:r>
    </w:p>
    <w:p w:rsidR="00107D9A" w:rsidRPr="00107D9A" w:rsidRDefault="00107D9A" w:rsidP="00107D9A">
      <w:pPr>
        <w:pStyle w:val="formattext"/>
        <w:spacing w:before="0" w:beforeAutospacing="0" w:after="0" w:afterAutospacing="0"/>
      </w:pPr>
      <w:r w:rsidRPr="00107D9A">
        <w:t>13. Зельцы, изделия из мясной обрези, диафрагмы; рулеты из мякоти голов, кровяные и ливерные колбасы, заливные блюда (мясные и рыбные), студни, форшмак из сельди.</w:t>
      </w:r>
    </w:p>
    <w:p w:rsidR="00107D9A" w:rsidRPr="00107D9A" w:rsidRDefault="00107D9A" w:rsidP="00107D9A">
      <w:pPr>
        <w:pStyle w:val="formattext"/>
        <w:spacing w:before="0" w:beforeAutospacing="0" w:after="0" w:afterAutospacing="0"/>
      </w:pPr>
      <w:r w:rsidRPr="00107D9A">
        <w:t>14. Макароны по-флотски (с фаршем), макароны с рубленым яйцом.</w:t>
      </w:r>
    </w:p>
    <w:p w:rsidR="00107D9A" w:rsidRPr="00107D9A" w:rsidRDefault="00107D9A" w:rsidP="00107D9A">
      <w:pPr>
        <w:pStyle w:val="formattext"/>
        <w:spacing w:before="0" w:beforeAutospacing="0" w:after="0" w:afterAutospacing="0"/>
      </w:pPr>
      <w:r w:rsidRPr="00107D9A">
        <w:t>15. Творог из непастеризованного молока, фляжный творог, фляжную сметану без термической обработки.</w:t>
      </w:r>
    </w:p>
    <w:p w:rsidR="00107D9A" w:rsidRPr="00107D9A" w:rsidRDefault="00107D9A" w:rsidP="00107D9A">
      <w:pPr>
        <w:pStyle w:val="formattext"/>
        <w:spacing w:before="0" w:beforeAutospacing="0" w:after="0" w:afterAutospacing="0"/>
      </w:pPr>
      <w:r w:rsidRPr="00107D9A">
        <w:t>16. Простокваша - "самоквас".</w:t>
      </w:r>
    </w:p>
    <w:p w:rsidR="00107D9A" w:rsidRPr="00107D9A" w:rsidRDefault="00107D9A" w:rsidP="00107D9A">
      <w:pPr>
        <w:pStyle w:val="formattext"/>
        <w:spacing w:before="0" w:beforeAutospacing="0" w:after="0" w:afterAutospacing="0"/>
      </w:pPr>
      <w:r w:rsidRPr="00107D9A">
        <w:t>17. Грибы и продукты (кулинарные изделия), из них приготовленные.</w:t>
      </w:r>
    </w:p>
    <w:p w:rsidR="00107D9A" w:rsidRPr="00107D9A" w:rsidRDefault="00107D9A" w:rsidP="00107D9A">
      <w:pPr>
        <w:pStyle w:val="formattext"/>
        <w:spacing w:before="0" w:beforeAutospacing="0" w:after="0" w:afterAutospacing="0"/>
      </w:pPr>
      <w:r w:rsidRPr="00107D9A">
        <w:t>18. Квас.</w:t>
      </w:r>
    </w:p>
    <w:p w:rsidR="00107D9A" w:rsidRPr="00107D9A" w:rsidRDefault="00107D9A" w:rsidP="00107D9A">
      <w:pPr>
        <w:pStyle w:val="formattext"/>
        <w:spacing w:before="0" w:beforeAutospacing="0" w:after="0" w:afterAutospacing="0"/>
      </w:pPr>
      <w:r w:rsidRPr="00107D9A">
        <w:t>19. Соки концентрированные диффузионные.</w:t>
      </w:r>
    </w:p>
    <w:p w:rsidR="00107D9A" w:rsidRPr="00107D9A" w:rsidRDefault="00107D9A" w:rsidP="00107D9A">
      <w:pPr>
        <w:pStyle w:val="formattext"/>
        <w:spacing w:before="0" w:beforeAutospacing="0" w:after="0" w:afterAutospacing="0"/>
      </w:pPr>
      <w:r w:rsidRPr="00107D9A">
        <w:t>20. Молоко и молочная продукция из хозяйств, неблагополучных по заболеваемости продуктивных сельскохозяйственных животных, а также не прошедшая первичную обработку и пастеризацию.</w:t>
      </w:r>
    </w:p>
    <w:p w:rsidR="00107D9A" w:rsidRPr="00107D9A" w:rsidRDefault="00107D9A" w:rsidP="00107D9A">
      <w:pPr>
        <w:pStyle w:val="formattext"/>
        <w:spacing w:before="0" w:beforeAutospacing="0" w:after="0" w:afterAutospacing="0"/>
      </w:pPr>
      <w:r w:rsidRPr="00107D9A">
        <w:t>21. Сырокопченые мясные гастрономические изделия и колбасы.</w:t>
      </w:r>
    </w:p>
    <w:p w:rsidR="00107D9A" w:rsidRPr="00107D9A" w:rsidRDefault="00107D9A" w:rsidP="00107D9A">
      <w:pPr>
        <w:pStyle w:val="formattext"/>
        <w:spacing w:before="0" w:beforeAutospacing="0" w:after="0" w:afterAutospacing="0"/>
      </w:pPr>
      <w:r w:rsidRPr="00107D9A">
        <w:t>22. Блюда, изготовленные из мяса, птицы, рыбы (кроме соленой), не прошедших тепловую обработку.</w:t>
      </w:r>
    </w:p>
    <w:p w:rsidR="00107D9A" w:rsidRPr="00107D9A" w:rsidRDefault="00107D9A" w:rsidP="00107D9A">
      <w:pPr>
        <w:pStyle w:val="formattext"/>
        <w:spacing w:before="0" w:beforeAutospacing="0" w:after="0" w:afterAutospacing="0"/>
      </w:pPr>
      <w:r w:rsidRPr="00107D9A">
        <w:t>23. Масло растительное пальмовое, рапсовое, кокосовое, хлопковое.</w:t>
      </w:r>
    </w:p>
    <w:p w:rsidR="00107D9A" w:rsidRPr="00107D9A" w:rsidRDefault="00107D9A" w:rsidP="00107D9A">
      <w:pPr>
        <w:pStyle w:val="formattext"/>
        <w:spacing w:before="0" w:beforeAutospacing="0" w:after="0" w:afterAutospacing="0"/>
      </w:pPr>
      <w:r w:rsidRPr="00107D9A">
        <w:t>24. Жареные во фритюре пищевая продукция и продукция общественного питания.</w:t>
      </w:r>
    </w:p>
    <w:p w:rsidR="00107D9A" w:rsidRPr="00107D9A" w:rsidRDefault="00107D9A" w:rsidP="00107D9A">
      <w:pPr>
        <w:pStyle w:val="formattext"/>
        <w:spacing w:before="0" w:beforeAutospacing="0" w:after="0" w:afterAutospacing="0"/>
      </w:pPr>
      <w:r w:rsidRPr="00107D9A">
        <w:t>25. Уксус, горчица, хрен, перец острый (красный, черный).</w:t>
      </w:r>
    </w:p>
    <w:p w:rsidR="00107D9A" w:rsidRPr="00107D9A" w:rsidRDefault="00107D9A" w:rsidP="00107D9A">
      <w:pPr>
        <w:pStyle w:val="formattext"/>
        <w:spacing w:before="0" w:beforeAutospacing="0" w:after="0" w:afterAutospacing="0"/>
      </w:pPr>
      <w:r w:rsidRPr="00107D9A">
        <w:t>26. Острые соусы, кетчупы, майонез.</w:t>
      </w:r>
    </w:p>
    <w:p w:rsidR="00107D9A" w:rsidRPr="00107D9A" w:rsidRDefault="00107D9A" w:rsidP="00107D9A">
      <w:pPr>
        <w:pStyle w:val="formattext"/>
        <w:spacing w:before="0" w:beforeAutospacing="0" w:after="0" w:afterAutospacing="0"/>
      </w:pPr>
      <w:r w:rsidRPr="00107D9A">
        <w:t>27. Овощи и фрукты консервированные, содержащие уксус.</w:t>
      </w:r>
    </w:p>
    <w:p w:rsidR="00107D9A" w:rsidRPr="00107D9A" w:rsidRDefault="00107D9A" w:rsidP="00107D9A">
      <w:pPr>
        <w:pStyle w:val="formattext"/>
        <w:spacing w:before="0" w:beforeAutospacing="0" w:after="0" w:afterAutospacing="0"/>
      </w:pPr>
      <w:r w:rsidRPr="00107D9A">
        <w:t>28. Кофе натуральный; тонизирующие напитки (в том числе энергетические).</w:t>
      </w:r>
    </w:p>
    <w:p w:rsidR="00107D9A" w:rsidRPr="00107D9A" w:rsidRDefault="00107D9A" w:rsidP="00107D9A">
      <w:pPr>
        <w:pStyle w:val="formattext"/>
        <w:spacing w:before="0" w:beforeAutospacing="0" w:after="0" w:afterAutospacing="0"/>
      </w:pPr>
      <w:r w:rsidRPr="00107D9A">
        <w:t>29. Кулинарные, гидрогенизированные масла и жиры, маргарин (кроме выпечки).</w:t>
      </w:r>
    </w:p>
    <w:p w:rsidR="00107D9A" w:rsidRPr="00107D9A" w:rsidRDefault="00107D9A" w:rsidP="00107D9A">
      <w:pPr>
        <w:pStyle w:val="formattext"/>
        <w:spacing w:before="0" w:beforeAutospacing="0" w:after="0" w:afterAutospacing="0"/>
      </w:pPr>
      <w:r w:rsidRPr="00107D9A">
        <w:t>30. Ядро абрикосовой косточки, арахис.</w:t>
      </w:r>
    </w:p>
    <w:p w:rsidR="00107D9A" w:rsidRPr="00107D9A" w:rsidRDefault="00107D9A" w:rsidP="00107D9A">
      <w:pPr>
        <w:pStyle w:val="formattext"/>
        <w:spacing w:before="0" w:beforeAutospacing="0" w:after="0" w:afterAutospacing="0"/>
      </w:pPr>
      <w:r w:rsidRPr="00107D9A">
        <w:t>31. Газированные напитки; газированная вода питьевая.</w:t>
      </w:r>
    </w:p>
    <w:p w:rsidR="00107D9A" w:rsidRPr="00107D9A" w:rsidRDefault="00107D9A" w:rsidP="00107D9A">
      <w:pPr>
        <w:pStyle w:val="formattext"/>
        <w:spacing w:before="0" w:beforeAutospacing="0" w:after="0" w:afterAutospacing="0"/>
      </w:pPr>
      <w:r w:rsidRPr="00107D9A">
        <w:t>32. Молочная продукция и мороженое на основе растительных жиров.</w:t>
      </w:r>
    </w:p>
    <w:p w:rsidR="00107D9A" w:rsidRPr="00107D9A" w:rsidRDefault="00107D9A" w:rsidP="00107D9A">
      <w:pPr>
        <w:pStyle w:val="formattext"/>
        <w:spacing w:before="0" w:beforeAutospacing="0" w:after="0" w:afterAutospacing="0"/>
      </w:pPr>
      <w:r w:rsidRPr="00107D9A">
        <w:t>33. Жевательная резинка.</w:t>
      </w:r>
    </w:p>
    <w:p w:rsidR="00107D9A" w:rsidRPr="00107D9A" w:rsidRDefault="00107D9A" w:rsidP="00107D9A">
      <w:pPr>
        <w:pStyle w:val="formattext"/>
        <w:spacing w:before="0" w:beforeAutospacing="0" w:after="0" w:afterAutospacing="0"/>
      </w:pPr>
      <w:r w:rsidRPr="00107D9A">
        <w:t>34. Кумыс, кисломолочная продукция с содержанием этанола (более 0,5%).</w:t>
      </w:r>
    </w:p>
    <w:p w:rsidR="00107D9A" w:rsidRPr="00107D9A" w:rsidRDefault="00107D9A" w:rsidP="00107D9A">
      <w:pPr>
        <w:pStyle w:val="formattext"/>
        <w:spacing w:before="0" w:beforeAutospacing="0" w:after="0" w:afterAutospacing="0"/>
      </w:pPr>
      <w:r w:rsidRPr="00107D9A">
        <w:lastRenderedPageBreak/>
        <w:t>35. Карамель, в том числе леденцовая.</w:t>
      </w:r>
    </w:p>
    <w:p w:rsidR="00107D9A" w:rsidRPr="00107D9A" w:rsidRDefault="00107D9A" w:rsidP="00107D9A">
      <w:pPr>
        <w:pStyle w:val="formattext"/>
        <w:spacing w:before="0" w:beforeAutospacing="0" w:after="0" w:afterAutospacing="0"/>
      </w:pPr>
      <w:r w:rsidRPr="00107D9A">
        <w:t>36. Холодные напитки и морсы (без термической обработки) из плодово-ягодного сырья.</w:t>
      </w:r>
    </w:p>
    <w:p w:rsidR="00107D9A" w:rsidRPr="00107D9A" w:rsidRDefault="00107D9A" w:rsidP="00107D9A">
      <w:pPr>
        <w:pStyle w:val="formattext"/>
        <w:spacing w:before="0" w:beforeAutospacing="0" w:after="0" w:afterAutospacing="0"/>
      </w:pPr>
      <w:r w:rsidRPr="00107D9A">
        <w:t>37. Окрошки и холодные супы.</w:t>
      </w:r>
    </w:p>
    <w:p w:rsidR="00107D9A" w:rsidRPr="00107D9A" w:rsidRDefault="00107D9A" w:rsidP="00107D9A">
      <w:pPr>
        <w:pStyle w:val="formattext"/>
        <w:spacing w:before="0" w:beforeAutospacing="0" w:after="0" w:afterAutospacing="0"/>
      </w:pPr>
      <w:r w:rsidRPr="00107D9A">
        <w:t>38. Яичница-глазунья.</w:t>
      </w:r>
    </w:p>
    <w:p w:rsidR="00107D9A" w:rsidRPr="00107D9A" w:rsidRDefault="00107D9A" w:rsidP="00107D9A">
      <w:pPr>
        <w:pStyle w:val="formattext"/>
        <w:spacing w:before="0" w:beforeAutospacing="0" w:after="0" w:afterAutospacing="0"/>
      </w:pPr>
      <w:r w:rsidRPr="00107D9A">
        <w:t>39. Паштеты, блинчики с мясом и с творогом.</w:t>
      </w:r>
    </w:p>
    <w:p w:rsidR="00107D9A" w:rsidRPr="00107D9A" w:rsidRDefault="00107D9A" w:rsidP="00107D9A">
      <w:pPr>
        <w:pStyle w:val="formattext"/>
        <w:spacing w:before="0" w:beforeAutospacing="0" w:after="0" w:afterAutospacing="0"/>
      </w:pPr>
      <w:r w:rsidRPr="00107D9A">
        <w:t>40. Блюда из (или на основе) сухих пищевых концентратов, в том числе быстрого приготовления.</w:t>
      </w:r>
    </w:p>
    <w:p w:rsidR="00107D9A" w:rsidRPr="00107D9A" w:rsidRDefault="00107D9A" w:rsidP="00107D9A">
      <w:pPr>
        <w:pStyle w:val="formattext"/>
        <w:spacing w:before="0" w:beforeAutospacing="0" w:after="0" w:afterAutospacing="0"/>
      </w:pPr>
      <w:r w:rsidRPr="00107D9A">
        <w:t>41. Картофельные и кукурузные чипсы, снеки.</w:t>
      </w:r>
    </w:p>
    <w:p w:rsidR="00107D9A" w:rsidRPr="00107D9A" w:rsidRDefault="00107D9A" w:rsidP="00107D9A">
      <w:pPr>
        <w:pStyle w:val="formattext"/>
        <w:spacing w:before="0" w:beforeAutospacing="0" w:after="0" w:afterAutospacing="0"/>
      </w:pPr>
      <w:r w:rsidRPr="00107D9A">
        <w:t>42. Изделия из рубленого мяса и рыбы, салаты, блины и оладьи, приготовленные в условиях палаточного лагеря.</w:t>
      </w:r>
    </w:p>
    <w:p w:rsidR="00107D9A" w:rsidRPr="00107D9A" w:rsidRDefault="00107D9A" w:rsidP="00107D9A">
      <w:pPr>
        <w:pStyle w:val="formattext"/>
        <w:spacing w:before="0" w:beforeAutospacing="0" w:after="0" w:afterAutospacing="0"/>
      </w:pPr>
      <w:r w:rsidRPr="00107D9A">
        <w:t>43. Сырки творожные; изделия творожные более 9% жирности.</w:t>
      </w:r>
    </w:p>
    <w:p w:rsidR="00107D9A" w:rsidRPr="00107D9A" w:rsidRDefault="00107D9A" w:rsidP="00107D9A">
      <w:pPr>
        <w:pStyle w:val="formattext"/>
        <w:spacing w:before="0" w:beforeAutospacing="0" w:after="0" w:afterAutospacing="0"/>
      </w:pPr>
      <w:r w:rsidRPr="00107D9A">
        <w:t>44. Молоко и молочные напитки стерилизованные менее 2,5% и более 3,5% жирности; кисломолочные напитки менее 2,5% и более 3,5% жирности.</w:t>
      </w:r>
    </w:p>
    <w:p w:rsidR="00107D9A" w:rsidRPr="00107D9A" w:rsidRDefault="00107D9A" w:rsidP="00107D9A">
      <w:pPr>
        <w:pStyle w:val="formattext"/>
        <w:spacing w:before="0" w:beforeAutospacing="0" w:after="0" w:afterAutospacing="0"/>
      </w:pPr>
      <w:r w:rsidRPr="00107D9A">
        <w:t>45. Готовые кулинарные блюда, не входящие в меню текущего дня, реализуемые через буфеты.</w:t>
      </w: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Cs w:val="24"/>
        </w:rPr>
      </w:pPr>
      <w:r w:rsidRPr="00107D9A">
        <w:rPr>
          <w:b/>
          <w:i/>
          <w:szCs w:val="24"/>
        </w:rPr>
        <w:t>Приложение 8</w:t>
      </w: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szCs w:val="24"/>
        </w:rPr>
      </w:pPr>
      <w:r w:rsidRPr="00107D9A">
        <w:rPr>
          <w:szCs w:val="24"/>
        </w:rPr>
        <w:t xml:space="preserve">к положению об организации питания </w:t>
      </w: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szCs w:val="24"/>
        </w:rPr>
      </w:pPr>
      <w:r w:rsidRPr="00107D9A">
        <w:rPr>
          <w:szCs w:val="24"/>
        </w:rPr>
        <w:t>воспитанников в ДОУ</w:t>
      </w:r>
    </w:p>
    <w:p w:rsid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i/>
          <w:iCs/>
        </w:rPr>
      </w:pPr>
      <w:r w:rsidRPr="00107D9A">
        <w:rPr>
          <w:szCs w:val="24"/>
        </w:rPr>
        <w:t xml:space="preserve">СанПиН 2.3/2.4.3590-20  </w:t>
      </w:r>
      <w:r w:rsidRPr="00107D9A">
        <w:rPr>
          <w:i/>
          <w:iCs/>
        </w:rPr>
        <w:t>Рекомендуемый образец</w:t>
      </w: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i/>
          <w:iCs/>
          <w:szCs w:val="24"/>
        </w:rPr>
      </w:pPr>
    </w:p>
    <w:p w:rsidR="00107D9A" w:rsidRPr="00107D9A" w:rsidRDefault="00107D9A" w:rsidP="00107D9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107D9A">
        <w:rPr>
          <w:rFonts w:ascii="Times New Roman" w:hAnsi="Times New Roman" w:cs="Times New Roman"/>
          <w:b/>
        </w:rPr>
        <w:t xml:space="preserve">Журнал бракеража скоропортящейся пищевой продукции </w:t>
      </w:r>
    </w:p>
    <w:tbl>
      <w:tblPr>
        <w:tblW w:w="0" w:type="auto"/>
        <w:tblCellSpacing w:w="15" w:type="dxa"/>
        <w:tblInd w:w="-23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71"/>
        <w:gridCol w:w="730"/>
        <w:gridCol w:w="742"/>
        <w:gridCol w:w="622"/>
        <w:gridCol w:w="692"/>
        <w:gridCol w:w="596"/>
        <w:gridCol w:w="919"/>
        <w:gridCol w:w="991"/>
        <w:gridCol w:w="850"/>
        <w:gridCol w:w="810"/>
        <w:gridCol w:w="670"/>
        <w:gridCol w:w="755"/>
        <w:gridCol w:w="712"/>
      </w:tblGrid>
      <w:tr w:rsidR="00107D9A" w:rsidRPr="00107D9A" w:rsidTr="00A6589F">
        <w:trPr>
          <w:tblCellSpacing w:w="15" w:type="dxa"/>
        </w:trPr>
        <w:tc>
          <w:tcPr>
            <w:tcW w:w="826" w:type="dxa"/>
            <w:vAlign w:val="center"/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0" w:type="dxa"/>
            <w:vAlign w:val="center"/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vAlign w:val="center"/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92" w:type="dxa"/>
            <w:vAlign w:val="center"/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62" w:type="dxa"/>
            <w:vAlign w:val="center"/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vAlign w:val="center"/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89" w:type="dxa"/>
            <w:vAlign w:val="center"/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61" w:type="dxa"/>
            <w:vAlign w:val="center"/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20" w:type="dxa"/>
            <w:vAlign w:val="center"/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  <w:vAlign w:val="center"/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0" w:type="dxa"/>
            <w:vAlign w:val="center"/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5" w:type="dxa"/>
            <w:vAlign w:val="center"/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67" w:type="dxa"/>
            <w:vAlign w:val="center"/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07D9A" w:rsidRPr="00107D9A" w:rsidTr="00A6589F">
        <w:trPr>
          <w:tblCellSpacing w:w="15" w:type="dxa"/>
        </w:trPr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107D9A">
              <w:rPr>
                <w:rFonts w:ascii="Times New Roman" w:hAnsi="Times New Roman" w:cs="Times New Roman"/>
                <w:sz w:val="20"/>
              </w:rPr>
              <w:t>Дата и час, поступ-</w:t>
            </w:r>
            <w:r w:rsidRPr="00107D9A">
              <w:rPr>
                <w:rFonts w:ascii="Times New Roman" w:hAnsi="Times New Roman" w:cs="Times New Roman"/>
                <w:sz w:val="20"/>
              </w:rPr>
              <w:br/>
              <w:t xml:space="preserve">ления пищевой продукции 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107D9A">
              <w:rPr>
                <w:rFonts w:ascii="Times New Roman" w:hAnsi="Times New Roman" w:cs="Times New Roman"/>
                <w:sz w:val="20"/>
              </w:rPr>
              <w:t>Наиме-</w:t>
            </w:r>
            <w:r w:rsidRPr="00107D9A">
              <w:rPr>
                <w:rFonts w:ascii="Times New Roman" w:hAnsi="Times New Roman" w:cs="Times New Roman"/>
                <w:sz w:val="20"/>
              </w:rPr>
              <w:br/>
              <w:t xml:space="preserve">нование </w:t>
            </w:r>
          </w:p>
        </w:tc>
        <w:tc>
          <w:tcPr>
            <w:tcW w:w="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107D9A">
              <w:rPr>
                <w:rFonts w:ascii="Times New Roman" w:hAnsi="Times New Roman" w:cs="Times New Roman"/>
                <w:sz w:val="20"/>
              </w:rPr>
              <w:t xml:space="preserve">Фасовка </w:t>
            </w: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107D9A">
              <w:rPr>
                <w:rFonts w:ascii="Times New Roman" w:hAnsi="Times New Roman" w:cs="Times New Roman"/>
                <w:sz w:val="20"/>
              </w:rPr>
              <w:t>дата выра-</w:t>
            </w:r>
            <w:r w:rsidRPr="00107D9A">
              <w:rPr>
                <w:rFonts w:ascii="Times New Roman" w:hAnsi="Times New Roman" w:cs="Times New Roman"/>
                <w:sz w:val="20"/>
              </w:rPr>
              <w:br/>
              <w:t xml:space="preserve">ботки </w:t>
            </w: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107D9A">
              <w:rPr>
                <w:rFonts w:ascii="Times New Roman" w:hAnsi="Times New Roman" w:cs="Times New Roman"/>
                <w:sz w:val="20"/>
              </w:rPr>
              <w:t>изгото-</w:t>
            </w:r>
            <w:r w:rsidRPr="00107D9A">
              <w:rPr>
                <w:rFonts w:ascii="Times New Roman" w:hAnsi="Times New Roman" w:cs="Times New Roman"/>
                <w:sz w:val="20"/>
              </w:rPr>
              <w:br/>
              <w:t xml:space="preserve">витель 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107D9A">
              <w:rPr>
                <w:rFonts w:ascii="Times New Roman" w:hAnsi="Times New Roman" w:cs="Times New Roman"/>
                <w:sz w:val="20"/>
              </w:rPr>
              <w:t>постав-</w:t>
            </w:r>
            <w:r w:rsidRPr="00107D9A">
              <w:rPr>
                <w:rFonts w:ascii="Times New Roman" w:hAnsi="Times New Roman" w:cs="Times New Roman"/>
                <w:sz w:val="20"/>
              </w:rPr>
              <w:br/>
              <w:t xml:space="preserve">щик </w:t>
            </w:r>
          </w:p>
        </w:tc>
        <w:tc>
          <w:tcPr>
            <w:tcW w:w="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107D9A">
              <w:rPr>
                <w:rFonts w:ascii="Times New Roman" w:hAnsi="Times New Roman" w:cs="Times New Roman"/>
                <w:sz w:val="20"/>
              </w:rPr>
              <w:t>коли-</w:t>
            </w:r>
            <w:r w:rsidRPr="00107D9A">
              <w:rPr>
                <w:rFonts w:ascii="Times New Roman" w:hAnsi="Times New Roman" w:cs="Times New Roman"/>
                <w:sz w:val="20"/>
              </w:rPr>
              <w:br/>
              <w:t>чество поступив-</w:t>
            </w:r>
            <w:r w:rsidRPr="00107D9A">
              <w:rPr>
                <w:rFonts w:ascii="Times New Roman" w:hAnsi="Times New Roman" w:cs="Times New Roman"/>
                <w:sz w:val="20"/>
              </w:rPr>
              <w:br/>
              <w:t>шего продукта (в кг, литрах, шт)</w:t>
            </w: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107D9A">
              <w:rPr>
                <w:rFonts w:ascii="Times New Roman" w:hAnsi="Times New Roman" w:cs="Times New Roman"/>
                <w:sz w:val="20"/>
              </w:rPr>
              <w:t>номер документа, подтверж-</w:t>
            </w:r>
            <w:r w:rsidRPr="00107D9A">
              <w:rPr>
                <w:rFonts w:ascii="Times New Roman" w:hAnsi="Times New Roman" w:cs="Times New Roman"/>
                <w:sz w:val="20"/>
              </w:rPr>
              <w:br/>
              <w:t>дающего безопасность принятого пищевого продукта (декларация о соответствии, свиде-</w:t>
            </w:r>
            <w:r w:rsidRPr="00107D9A">
              <w:rPr>
                <w:rFonts w:ascii="Times New Roman" w:hAnsi="Times New Roman" w:cs="Times New Roman"/>
                <w:sz w:val="20"/>
              </w:rPr>
              <w:br/>
              <w:t>тельство о государст-</w:t>
            </w:r>
            <w:r w:rsidRPr="00107D9A">
              <w:rPr>
                <w:rFonts w:ascii="Times New Roman" w:hAnsi="Times New Roman" w:cs="Times New Roman"/>
                <w:sz w:val="20"/>
              </w:rPr>
              <w:br/>
              <w:t>венной регистрации, документы по результатам ветеринарно-</w:t>
            </w:r>
            <w:r w:rsidRPr="00107D9A">
              <w:rPr>
                <w:rFonts w:ascii="Times New Roman" w:hAnsi="Times New Roman" w:cs="Times New Roman"/>
                <w:sz w:val="20"/>
              </w:rPr>
              <w:br/>
              <w:t>санитарной экспертизы)</w:t>
            </w: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107D9A">
              <w:rPr>
                <w:rFonts w:ascii="Times New Roman" w:hAnsi="Times New Roman" w:cs="Times New Roman"/>
                <w:sz w:val="20"/>
              </w:rPr>
              <w:t>Резуль-</w:t>
            </w:r>
            <w:r w:rsidRPr="00107D9A">
              <w:rPr>
                <w:rFonts w:ascii="Times New Roman" w:hAnsi="Times New Roman" w:cs="Times New Roman"/>
                <w:sz w:val="20"/>
              </w:rPr>
              <w:br/>
              <w:t>таты органо-</w:t>
            </w:r>
            <w:r w:rsidRPr="00107D9A">
              <w:rPr>
                <w:rFonts w:ascii="Times New Roman" w:hAnsi="Times New Roman" w:cs="Times New Roman"/>
                <w:sz w:val="20"/>
              </w:rPr>
              <w:br/>
              <w:t>лепти-</w:t>
            </w:r>
            <w:r w:rsidRPr="00107D9A">
              <w:rPr>
                <w:rFonts w:ascii="Times New Roman" w:hAnsi="Times New Roman" w:cs="Times New Roman"/>
                <w:sz w:val="20"/>
              </w:rPr>
              <w:br/>
              <w:t>ческой оценки, поступив-</w:t>
            </w:r>
            <w:r w:rsidRPr="00107D9A">
              <w:rPr>
                <w:rFonts w:ascii="Times New Roman" w:hAnsi="Times New Roman" w:cs="Times New Roman"/>
                <w:sz w:val="20"/>
              </w:rPr>
              <w:br/>
              <w:t>шего продо-</w:t>
            </w:r>
            <w:r w:rsidRPr="00107D9A">
              <w:rPr>
                <w:rFonts w:ascii="Times New Roman" w:hAnsi="Times New Roman" w:cs="Times New Roman"/>
                <w:sz w:val="20"/>
              </w:rPr>
              <w:br/>
              <w:t>вольствен-</w:t>
            </w:r>
            <w:r w:rsidRPr="00107D9A">
              <w:rPr>
                <w:rFonts w:ascii="Times New Roman" w:hAnsi="Times New Roman" w:cs="Times New Roman"/>
                <w:sz w:val="20"/>
              </w:rPr>
              <w:br/>
              <w:t xml:space="preserve">ного сырья и пищевых продуктов 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107D9A">
              <w:rPr>
                <w:rFonts w:ascii="Times New Roman" w:hAnsi="Times New Roman" w:cs="Times New Roman"/>
                <w:sz w:val="20"/>
              </w:rPr>
              <w:t>Условия хранения, конечный срок реали-</w:t>
            </w:r>
            <w:r w:rsidRPr="00107D9A">
              <w:rPr>
                <w:rFonts w:ascii="Times New Roman" w:hAnsi="Times New Roman" w:cs="Times New Roman"/>
                <w:sz w:val="20"/>
              </w:rPr>
              <w:br/>
              <w:t xml:space="preserve">зации </w:t>
            </w: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107D9A">
              <w:rPr>
                <w:rFonts w:ascii="Times New Roman" w:hAnsi="Times New Roman" w:cs="Times New Roman"/>
                <w:sz w:val="20"/>
              </w:rPr>
              <w:t>Дата и час факти-</w:t>
            </w:r>
            <w:r w:rsidRPr="00107D9A">
              <w:rPr>
                <w:rFonts w:ascii="Times New Roman" w:hAnsi="Times New Roman" w:cs="Times New Roman"/>
                <w:sz w:val="20"/>
              </w:rPr>
              <w:br/>
              <w:t>ческой реали-</w:t>
            </w:r>
            <w:r w:rsidRPr="00107D9A">
              <w:rPr>
                <w:rFonts w:ascii="Times New Roman" w:hAnsi="Times New Roman" w:cs="Times New Roman"/>
                <w:sz w:val="20"/>
              </w:rPr>
              <w:br/>
              <w:t xml:space="preserve">зации 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107D9A">
              <w:rPr>
                <w:rFonts w:ascii="Times New Roman" w:hAnsi="Times New Roman" w:cs="Times New Roman"/>
                <w:sz w:val="20"/>
              </w:rPr>
              <w:t>Подпись ответст-</w:t>
            </w:r>
            <w:r w:rsidRPr="00107D9A">
              <w:rPr>
                <w:rFonts w:ascii="Times New Roman" w:hAnsi="Times New Roman" w:cs="Times New Roman"/>
                <w:sz w:val="20"/>
              </w:rPr>
              <w:br/>
              <w:t xml:space="preserve">венного лица </w:t>
            </w:r>
          </w:p>
        </w:tc>
        <w:tc>
          <w:tcPr>
            <w:tcW w:w="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107D9A">
              <w:rPr>
                <w:rFonts w:ascii="Times New Roman" w:hAnsi="Times New Roman" w:cs="Times New Roman"/>
                <w:sz w:val="20"/>
              </w:rPr>
              <w:t>Приме-</w:t>
            </w:r>
            <w:r w:rsidRPr="00107D9A">
              <w:rPr>
                <w:rFonts w:ascii="Times New Roman" w:hAnsi="Times New Roman" w:cs="Times New Roman"/>
                <w:sz w:val="20"/>
              </w:rPr>
              <w:br/>
              <w:t xml:space="preserve">чание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8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rPr>
          <w:b/>
          <w:i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Cs w:val="24"/>
        </w:rPr>
      </w:pPr>
    </w:p>
    <w:p w:rsid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Cs w:val="24"/>
        </w:rPr>
      </w:pPr>
      <w:r w:rsidRPr="00107D9A">
        <w:rPr>
          <w:b/>
          <w:i/>
          <w:szCs w:val="24"/>
        </w:rPr>
        <w:t>Приложение 9</w:t>
      </w: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szCs w:val="24"/>
        </w:rPr>
      </w:pPr>
      <w:r w:rsidRPr="00107D9A">
        <w:rPr>
          <w:szCs w:val="24"/>
        </w:rPr>
        <w:t xml:space="preserve">к положению об организации питания </w:t>
      </w: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szCs w:val="24"/>
        </w:rPr>
      </w:pPr>
      <w:r w:rsidRPr="00107D9A">
        <w:rPr>
          <w:szCs w:val="24"/>
        </w:rPr>
        <w:t>воспитанников в ДОУ</w:t>
      </w: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i/>
          <w:iCs/>
          <w:szCs w:val="24"/>
        </w:rPr>
      </w:pPr>
      <w:r w:rsidRPr="00107D9A">
        <w:rPr>
          <w:szCs w:val="24"/>
        </w:rPr>
        <w:t xml:space="preserve">СанПиН 2.3/2.4.3590-20  </w:t>
      </w:r>
      <w:r w:rsidRPr="00107D9A">
        <w:rPr>
          <w:i/>
          <w:iCs/>
        </w:rPr>
        <w:t>Рекомендуемый образец</w:t>
      </w: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rPr>
          <w:b/>
          <w:i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center"/>
        <w:rPr>
          <w:b/>
          <w:i/>
          <w:szCs w:val="24"/>
        </w:rPr>
      </w:pPr>
    </w:p>
    <w:p w:rsidR="00107D9A" w:rsidRPr="00107D9A" w:rsidRDefault="00107D9A" w:rsidP="00107D9A">
      <w:pPr>
        <w:pStyle w:val="headertext"/>
        <w:spacing w:before="0" w:beforeAutospacing="0" w:after="0" w:afterAutospacing="0"/>
        <w:jc w:val="center"/>
        <w:rPr>
          <w:b/>
        </w:rPr>
      </w:pPr>
      <w:r w:rsidRPr="00107D9A">
        <w:rPr>
          <w:b/>
        </w:rPr>
        <w:t xml:space="preserve">Журнал бракеража готовой пищевой продукции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58"/>
        <w:gridCol w:w="987"/>
        <w:gridCol w:w="1175"/>
        <w:gridCol w:w="1418"/>
        <w:gridCol w:w="1550"/>
        <w:gridCol w:w="1258"/>
        <w:gridCol w:w="1108"/>
        <w:gridCol w:w="1067"/>
      </w:tblGrid>
      <w:tr w:rsidR="00107D9A" w:rsidRPr="00107D9A" w:rsidTr="00A6589F">
        <w:trPr>
          <w:tblCellSpacing w:w="15" w:type="dxa"/>
        </w:trPr>
        <w:tc>
          <w:tcPr>
            <w:tcW w:w="1294" w:type="dxa"/>
            <w:vAlign w:val="center"/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94" w:type="dxa"/>
            <w:vAlign w:val="center"/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78" w:type="dxa"/>
            <w:vAlign w:val="center"/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63" w:type="dxa"/>
            <w:vAlign w:val="center"/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  <w:vAlign w:val="center"/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78" w:type="dxa"/>
            <w:vAlign w:val="center"/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94" w:type="dxa"/>
            <w:vAlign w:val="center"/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24" w:type="dxa"/>
            <w:vAlign w:val="center"/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07D9A" w:rsidRPr="00107D9A" w:rsidTr="00A6589F">
        <w:trPr>
          <w:tblCellSpacing w:w="15" w:type="dxa"/>
        </w:trPr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>Дата и час изготов-</w:t>
            </w:r>
            <w:r w:rsidRPr="00107D9A">
              <w:br/>
              <w:t xml:space="preserve">ления блюда 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>Время снятия браке-</w:t>
            </w:r>
            <w:r w:rsidRPr="00107D9A">
              <w:br/>
              <w:t xml:space="preserve">ража 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>Наиме-</w:t>
            </w:r>
            <w:r w:rsidRPr="00107D9A">
              <w:br/>
              <w:t xml:space="preserve">нование готового блюда 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>Результаты органо-</w:t>
            </w:r>
            <w:r w:rsidRPr="00107D9A">
              <w:br/>
              <w:t>лепти-</w:t>
            </w:r>
            <w:r w:rsidRPr="00107D9A">
              <w:br/>
              <w:t xml:space="preserve">ческой оценки качества готовых блюд 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Разрешение к реализации блюда, кулинарного изделия 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>Подписи членов браке-</w:t>
            </w:r>
            <w:r w:rsidRPr="00107D9A">
              <w:br/>
              <w:t xml:space="preserve">ражной комиссии 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>Резуль-</w:t>
            </w:r>
            <w:r w:rsidRPr="00107D9A">
              <w:br/>
              <w:t>таты взвеши-</w:t>
            </w:r>
            <w:r w:rsidRPr="00107D9A">
              <w:br/>
              <w:t>вания порци-</w:t>
            </w:r>
            <w:r w:rsidRPr="00107D9A">
              <w:br/>
              <w:t xml:space="preserve">онных блюд 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>Приме-</w:t>
            </w:r>
            <w:r w:rsidRPr="00107D9A">
              <w:br/>
              <w:t xml:space="preserve">чание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a7"/>
              <w:spacing w:before="0" w:beforeAutospacing="0" w:after="0" w:afterAutospacing="0"/>
            </w:pPr>
            <w:r w:rsidRPr="00107D9A">
              <w:t> 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center"/>
        <w:rPr>
          <w:b/>
          <w:i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rPr>
          <w:b/>
          <w:i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Cs w:val="24"/>
        </w:rPr>
      </w:pPr>
      <w:r w:rsidRPr="00107D9A">
        <w:rPr>
          <w:b/>
          <w:i/>
          <w:szCs w:val="24"/>
        </w:rPr>
        <w:t>Приложение 10</w:t>
      </w: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szCs w:val="24"/>
        </w:rPr>
      </w:pPr>
      <w:r w:rsidRPr="00107D9A">
        <w:rPr>
          <w:szCs w:val="24"/>
        </w:rPr>
        <w:t xml:space="preserve">к положению об организации питания </w:t>
      </w: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szCs w:val="24"/>
        </w:rPr>
      </w:pPr>
      <w:r w:rsidRPr="00107D9A">
        <w:rPr>
          <w:szCs w:val="24"/>
        </w:rPr>
        <w:t>воспитанников в ДОУ</w:t>
      </w: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i/>
          <w:iCs/>
          <w:szCs w:val="24"/>
        </w:rPr>
      </w:pPr>
      <w:r w:rsidRPr="00107D9A">
        <w:rPr>
          <w:szCs w:val="24"/>
        </w:rPr>
        <w:t xml:space="preserve">СанПиН 2.3/2.4.3590-20  </w:t>
      </w:r>
      <w:r w:rsidRPr="00107D9A">
        <w:rPr>
          <w:i/>
          <w:iCs/>
        </w:rPr>
        <w:t>Рекомендуемый образец</w:t>
      </w: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rPr>
          <w:b/>
          <w:i/>
          <w:szCs w:val="24"/>
        </w:rPr>
      </w:pPr>
    </w:p>
    <w:p w:rsidR="00107D9A" w:rsidRPr="00107D9A" w:rsidRDefault="00107D9A" w:rsidP="00107D9A">
      <w:pPr>
        <w:pStyle w:val="headertext"/>
        <w:spacing w:before="0" w:beforeAutospacing="0" w:after="0" w:afterAutospacing="0"/>
        <w:jc w:val="center"/>
        <w:rPr>
          <w:b/>
        </w:rPr>
      </w:pPr>
      <w:r w:rsidRPr="00107D9A">
        <w:rPr>
          <w:b/>
        </w:rPr>
        <w:t xml:space="preserve">Журнал учета температуры и влажности в складских помещениях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59"/>
        <w:gridCol w:w="2128"/>
        <w:gridCol w:w="682"/>
        <w:gridCol w:w="552"/>
        <w:gridCol w:w="812"/>
        <w:gridCol w:w="682"/>
        <w:gridCol w:w="812"/>
        <w:gridCol w:w="3294"/>
      </w:tblGrid>
      <w:tr w:rsidR="00107D9A" w:rsidRPr="00107D9A" w:rsidTr="00A6589F">
        <w:trPr>
          <w:tblCellSpacing w:w="15" w:type="dxa"/>
        </w:trPr>
        <w:tc>
          <w:tcPr>
            <w:tcW w:w="739" w:type="dxa"/>
            <w:vAlign w:val="center"/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18" w:type="dxa"/>
            <w:vAlign w:val="center"/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39" w:type="dxa"/>
            <w:vAlign w:val="center"/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4" w:type="dxa"/>
            <w:vAlign w:val="center"/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4" w:type="dxa"/>
            <w:vAlign w:val="center"/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39" w:type="dxa"/>
            <w:vAlign w:val="center"/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4" w:type="dxa"/>
            <w:vAlign w:val="center"/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435" w:type="dxa"/>
            <w:vAlign w:val="center"/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107D9A" w:rsidRPr="00107D9A" w:rsidTr="00A6589F">
        <w:trPr>
          <w:tblCellSpacing w:w="15" w:type="dxa"/>
        </w:trPr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N 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Наименование </w:t>
            </w:r>
          </w:p>
        </w:tc>
        <w:tc>
          <w:tcPr>
            <w:tcW w:w="831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>Месяц/дни: (температура в градусах Цельсия и влажность в процентах)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п/п </w:t>
            </w:r>
          </w:p>
        </w:tc>
        <w:tc>
          <w:tcPr>
            <w:tcW w:w="221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складского помещения 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1 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2 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3 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4 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5 </w:t>
            </w: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6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a7"/>
              <w:spacing w:before="0" w:beforeAutospacing="0" w:after="0" w:afterAutospacing="0"/>
            </w:pPr>
            <w:r w:rsidRPr="00107D9A">
              <w:t> 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rPr>
          <w:b/>
          <w:i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Cs w:val="24"/>
        </w:rPr>
      </w:pPr>
      <w:r w:rsidRPr="00107D9A">
        <w:rPr>
          <w:b/>
          <w:i/>
          <w:szCs w:val="24"/>
        </w:rPr>
        <w:t>Приложение 11</w:t>
      </w: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szCs w:val="24"/>
        </w:rPr>
      </w:pPr>
      <w:r w:rsidRPr="00107D9A">
        <w:rPr>
          <w:szCs w:val="24"/>
        </w:rPr>
        <w:t xml:space="preserve">к положению об организации питания </w:t>
      </w: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szCs w:val="24"/>
        </w:rPr>
      </w:pPr>
      <w:r w:rsidRPr="00107D9A">
        <w:rPr>
          <w:szCs w:val="24"/>
        </w:rPr>
        <w:t>воспитанников в ДОУ</w:t>
      </w: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i/>
          <w:iCs/>
          <w:szCs w:val="24"/>
        </w:rPr>
      </w:pPr>
      <w:r w:rsidRPr="00107D9A">
        <w:rPr>
          <w:szCs w:val="24"/>
        </w:rPr>
        <w:t xml:space="preserve">СанПиН 2.3/2.4.3590-20  </w:t>
      </w:r>
      <w:r w:rsidRPr="00107D9A">
        <w:rPr>
          <w:i/>
          <w:iCs/>
        </w:rPr>
        <w:t>Рекомендуемый образец</w:t>
      </w: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rPr>
          <w:b/>
          <w:i/>
          <w:szCs w:val="24"/>
        </w:rPr>
      </w:pPr>
    </w:p>
    <w:p w:rsidR="00107D9A" w:rsidRPr="00107D9A" w:rsidRDefault="00107D9A" w:rsidP="00107D9A">
      <w:pPr>
        <w:pStyle w:val="headertext"/>
        <w:spacing w:before="0" w:beforeAutospacing="0" w:after="0" w:afterAutospacing="0"/>
        <w:jc w:val="center"/>
        <w:rPr>
          <w:b/>
        </w:rPr>
      </w:pPr>
      <w:r w:rsidRPr="00107D9A">
        <w:rPr>
          <w:b/>
        </w:rPr>
        <w:t xml:space="preserve">Журнал учета температурного режима холодильного оборудования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07"/>
        <w:gridCol w:w="1973"/>
        <w:gridCol w:w="849"/>
        <w:gridCol w:w="849"/>
        <w:gridCol w:w="745"/>
        <w:gridCol w:w="849"/>
        <w:gridCol w:w="1032"/>
        <w:gridCol w:w="917"/>
      </w:tblGrid>
      <w:tr w:rsidR="00107D9A" w:rsidRPr="00107D9A" w:rsidTr="00A6589F">
        <w:trPr>
          <w:tblCellSpacing w:w="15" w:type="dxa"/>
        </w:trPr>
        <w:tc>
          <w:tcPr>
            <w:tcW w:w="2587" w:type="dxa"/>
            <w:vAlign w:val="center"/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33" w:type="dxa"/>
            <w:vAlign w:val="center"/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09" w:type="dxa"/>
            <w:vAlign w:val="center"/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09" w:type="dxa"/>
            <w:vAlign w:val="center"/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24" w:type="dxa"/>
            <w:vAlign w:val="center"/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09" w:type="dxa"/>
            <w:vAlign w:val="center"/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94" w:type="dxa"/>
            <w:vAlign w:val="center"/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09" w:type="dxa"/>
            <w:vAlign w:val="center"/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07D9A" w:rsidRPr="00107D9A" w:rsidTr="00A6589F">
        <w:trPr>
          <w:tblCellSpacing w:w="15" w:type="dxa"/>
        </w:trPr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Наименование 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Наименование </w:t>
            </w:r>
          </w:p>
        </w:tc>
        <w:tc>
          <w:tcPr>
            <w:tcW w:w="665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Температура в градусах Цельсия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25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производственного </w:t>
            </w:r>
          </w:p>
        </w:tc>
        <w:tc>
          <w:tcPr>
            <w:tcW w:w="20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холодильного </w:t>
            </w:r>
          </w:p>
        </w:tc>
        <w:tc>
          <w:tcPr>
            <w:tcW w:w="6653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>месяц/дни: (ежедневно)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258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помещения </w:t>
            </w:r>
          </w:p>
        </w:tc>
        <w:tc>
          <w:tcPr>
            <w:tcW w:w="20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оборудования 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1 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2 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3 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4 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>.....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30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a7"/>
              <w:spacing w:before="0" w:beforeAutospacing="0" w:after="0" w:afterAutospacing="0"/>
            </w:pPr>
            <w:r w:rsidRPr="00107D9A">
              <w:t> 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Cs w:val="24"/>
        </w:rPr>
      </w:pPr>
    </w:p>
    <w:p w:rsid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Cs w:val="24"/>
        </w:rPr>
      </w:pPr>
    </w:p>
    <w:p w:rsid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Cs w:val="24"/>
        </w:rPr>
      </w:pPr>
    </w:p>
    <w:p w:rsid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Cs w:val="24"/>
        </w:rPr>
      </w:pPr>
    </w:p>
    <w:p w:rsid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Cs w:val="24"/>
        </w:rPr>
      </w:pPr>
    </w:p>
    <w:p w:rsid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Cs w:val="24"/>
        </w:rPr>
      </w:pPr>
    </w:p>
    <w:p w:rsid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Cs w:val="24"/>
        </w:rPr>
      </w:pPr>
      <w:r w:rsidRPr="00107D9A">
        <w:rPr>
          <w:b/>
          <w:i/>
          <w:szCs w:val="24"/>
        </w:rPr>
        <w:t>Приложение 12</w:t>
      </w: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szCs w:val="24"/>
        </w:rPr>
      </w:pPr>
      <w:r w:rsidRPr="00107D9A">
        <w:rPr>
          <w:szCs w:val="24"/>
        </w:rPr>
        <w:t xml:space="preserve">к положению об организации питания </w:t>
      </w: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szCs w:val="24"/>
        </w:rPr>
      </w:pPr>
      <w:r w:rsidRPr="00107D9A">
        <w:rPr>
          <w:szCs w:val="24"/>
        </w:rPr>
        <w:t>воспитанников в ДОУ</w:t>
      </w: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i/>
          <w:iCs/>
          <w:szCs w:val="24"/>
        </w:rPr>
      </w:pPr>
      <w:r w:rsidRPr="00107D9A">
        <w:rPr>
          <w:szCs w:val="24"/>
        </w:rPr>
        <w:t xml:space="preserve">СанПиН 2.3/2.4.3590-20  </w:t>
      </w:r>
      <w:r w:rsidRPr="00107D9A">
        <w:rPr>
          <w:i/>
          <w:iCs/>
        </w:rPr>
        <w:t>Рекомендуемый образец</w:t>
      </w:r>
    </w:p>
    <w:p w:rsidR="00107D9A" w:rsidRPr="00107D9A" w:rsidRDefault="00107D9A" w:rsidP="00107D9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107D9A">
        <w:rPr>
          <w:rFonts w:ascii="Times New Roman" w:hAnsi="Times New Roman" w:cs="Times New Roman"/>
          <w:b/>
        </w:rPr>
        <w:t>Гигиенический журнал (сотрудники)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28"/>
        <w:gridCol w:w="737"/>
        <w:gridCol w:w="1243"/>
        <w:gridCol w:w="1253"/>
        <w:gridCol w:w="1360"/>
        <w:gridCol w:w="1525"/>
        <w:gridCol w:w="1457"/>
        <w:gridCol w:w="1518"/>
      </w:tblGrid>
      <w:tr w:rsidR="00107D9A" w:rsidRPr="00107D9A" w:rsidTr="00A6589F">
        <w:trPr>
          <w:tblCellSpacing w:w="15" w:type="dxa"/>
        </w:trPr>
        <w:tc>
          <w:tcPr>
            <w:tcW w:w="924" w:type="dxa"/>
            <w:vAlign w:val="center"/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39" w:type="dxa"/>
            <w:vAlign w:val="center"/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63" w:type="dxa"/>
            <w:vAlign w:val="center"/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78" w:type="dxa"/>
            <w:vAlign w:val="center"/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33" w:type="dxa"/>
            <w:vAlign w:val="center"/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8" w:type="dxa"/>
            <w:vAlign w:val="center"/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8" w:type="dxa"/>
            <w:vAlign w:val="center"/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8" w:type="dxa"/>
            <w:vAlign w:val="center"/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107D9A" w:rsidRPr="00107D9A" w:rsidTr="00A6589F">
        <w:trPr>
          <w:tblCellSpacing w:w="15" w:type="dxa"/>
        </w:trPr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 xml:space="preserve">№ п/п 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 xml:space="preserve">Дата 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>Ф.И.О. работника (последнее при наличии)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 xml:space="preserve">Должность 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>Подпись сотрудника об отсутствии признаков инфекци-</w:t>
            </w:r>
            <w:r w:rsidRPr="00107D9A">
              <w:rPr>
                <w:rFonts w:ascii="Times New Roman" w:hAnsi="Times New Roman" w:cs="Times New Roman"/>
              </w:rPr>
              <w:br/>
              <w:t xml:space="preserve">онных заболеваний у сотрудника и членов семьи 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 xml:space="preserve">Подпись сотрудника об отсутствии заболеваний верхних дыхательных путей и гнойничковых заболеваний кожи рук и открытых поверхностей тела 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>Результат осмотра медицинским работником (ответствен-</w:t>
            </w:r>
            <w:r w:rsidRPr="00107D9A">
              <w:rPr>
                <w:rFonts w:ascii="Times New Roman" w:hAnsi="Times New Roman" w:cs="Times New Roman"/>
              </w:rPr>
              <w:br/>
              <w:t xml:space="preserve">ным лицом) </w:t>
            </w:r>
            <w:r w:rsidRPr="00107D9A">
              <w:rPr>
                <w:rFonts w:ascii="Times New Roman" w:hAnsi="Times New Roman" w:cs="Times New Roman"/>
                <w:i/>
                <w:iCs/>
              </w:rPr>
              <w:t>(допущен/</w:t>
            </w:r>
            <w:r w:rsidRPr="00107D9A">
              <w:rPr>
                <w:rFonts w:ascii="Times New Roman" w:hAnsi="Times New Roman" w:cs="Times New Roman"/>
                <w:i/>
                <w:iCs/>
              </w:rPr>
              <w:br/>
              <w:t>отстранен)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>Подпись медицинского работника (ответст-</w:t>
            </w:r>
            <w:r w:rsidRPr="00107D9A">
              <w:rPr>
                <w:rFonts w:ascii="Times New Roman" w:hAnsi="Times New Roman" w:cs="Times New Roman"/>
              </w:rPr>
              <w:br/>
              <w:t>венного лица)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07D9A" w:rsidRPr="00107D9A" w:rsidTr="00A6589F">
        <w:trPr>
          <w:tblCellSpacing w:w="15" w:type="dxa"/>
        </w:trPr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07D9A" w:rsidRPr="00107D9A" w:rsidTr="00A6589F">
        <w:trPr>
          <w:tblCellSpacing w:w="15" w:type="dxa"/>
        </w:trPr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07D9A" w:rsidRPr="00107D9A" w:rsidTr="00A6589F">
        <w:trPr>
          <w:tblCellSpacing w:w="15" w:type="dxa"/>
        </w:trPr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Cs w:val="24"/>
        </w:rPr>
      </w:pPr>
    </w:p>
    <w:p w:rsid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Cs w:val="24"/>
        </w:rPr>
      </w:pPr>
    </w:p>
    <w:p w:rsid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Cs w:val="24"/>
        </w:rPr>
      </w:pPr>
    </w:p>
    <w:p w:rsid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Cs w:val="24"/>
        </w:rPr>
      </w:pPr>
    </w:p>
    <w:p w:rsid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Cs w:val="24"/>
        </w:rPr>
      </w:pPr>
    </w:p>
    <w:p w:rsid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Cs w:val="24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Cs w:val="24"/>
        </w:rPr>
      </w:pPr>
      <w:r w:rsidRPr="00107D9A">
        <w:rPr>
          <w:b/>
          <w:i/>
          <w:szCs w:val="24"/>
        </w:rPr>
        <w:t>Приложение 13</w:t>
      </w: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szCs w:val="24"/>
        </w:rPr>
      </w:pPr>
      <w:r w:rsidRPr="00107D9A">
        <w:rPr>
          <w:szCs w:val="24"/>
        </w:rPr>
        <w:t xml:space="preserve">к положению об организации питания </w:t>
      </w: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szCs w:val="24"/>
        </w:rPr>
      </w:pPr>
      <w:r w:rsidRPr="00107D9A">
        <w:rPr>
          <w:szCs w:val="24"/>
        </w:rPr>
        <w:t>воспитанников в ДОУ</w:t>
      </w: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i/>
          <w:iCs/>
          <w:szCs w:val="24"/>
        </w:rPr>
      </w:pPr>
      <w:r w:rsidRPr="00107D9A">
        <w:rPr>
          <w:szCs w:val="24"/>
        </w:rPr>
        <w:t xml:space="preserve">СанПиН 2.3/2.4.3590-20  </w:t>
      </w:r>
      <w:r w:rsidRPr="00107D9A">
        <w:rPr>
          <w:i/>
          <w:iCs/>
        </w:rPr>
        <w:t>Рекомендуемый образец</w:t>
      </w: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 w:val="24"/>
          <w:szCs w:val="24"/>
        </w:rPr>
      </w:pPr>
    </w:p>
    <w:p w:rsidR="00107D9A" w:rsidRPr="00107D9A" w:rsidRDefault="00107D9A" w:rsidP="00107D9A">
      <w:pPr>
        <w:pStyle w:val="headertext"/>
        <w:spacing w:before="0" w:beforeAutospacing="0" w:after="0" w:afterAutospacing="0"/>
        <w:jc w:val="center"/>
      </w:pPr>
      <w:r w:rsidRPr="00107D9A">
        <w:t>Распределение в процентном отношении потребления пищевых веществ и энергии по приемам пищи в зависимости от времени пребывания в организации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363"/>
        <w:gridCol w:w="1952"/>
        <w:gridCol w:w="3406"/>
      </w:tblGrid>
      <w:tr w:rsidR="00107D9A" w:rsidRPr="00107D9A" w:rsidTr="00A6589F">
        <w:trPr>
          <w:tblCellSpacing w:w="15" w:type="dxa"/>
        </w:trPr>
        <w:tc>
          <w:tcPr>
            <w:tcW w:w="4990" w:type="dxa"/>
            <w:vAlign w:val="center"/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18" w:type="dxa"/>
            <w:vAlign w:val="center"/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066" w:type="dxa"/>
            <w:vAlign w:val="center"/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07D9A" w:rsidRPr="00107D9A" w:rsidTr="00A6589F">
        <w:trPr>
          <w:tblCellSpacing w:w="15" w:type="dxa"/>
        </w:trPr>
        <w:tc>
          <w:tcPr>
            <w:tcW w:w="4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Тип организации 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Прием пищи </w:t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Доля суточной потребности в пищевых веществах и энергии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49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  <w:rPr>
                <w:b/>
              </w:rPr>
            </w:pPr>
            <w:r w:rsidRPr="00107D9A">
              <w:rPr>
                <w:b/>
              </w:rPr>
              <w:t xml:space="preserve">Дошкольные организации, организации 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завтрак </w:t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>20%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49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  <w:rPr>
                <w:b/>
              </w:rPr>
            </w:pPr>
            <w:r w:rsidRPr="00107D9A">
              <w:rPr>
                <w:b/>
              </w:rPr>
              <w:t>по уходу и присмотру,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второй завтрак </w:t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>5%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49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  <w:rPr>
                <w:b/>
              </w:rPr>
            </w:pPr>
            <w:r w:rsidRPr="00107D9A">
              <w:rPr>
                <w:b/>
              </w:rPr>
              <w:t>организации отдыха</w:t>
            </w:r>
          </w:p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  <w:rPr>
                <w:b/>
              </w:rPr>
            </w:pPr>
            <w:r w:rsidRPr="00107D9A">
              <w:rPr>
                <w:b/>
              </w:rPr>
              <w:t xml:space="preserve"> (труда и отдыха) с 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обед </w:t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>35%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49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  <w:rPr>
                <w:b/>
              </w:rPr>
            </w:pPr>
            <w:r w:rsidRPr="00107D9A">
              <w:rPr>
                <w:b/>
              </w:rPr>
              <w:t xml:space="preserve">дневным пребыванием детей 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полдник </w:t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>15%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49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ужин </w:t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>25%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49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Общеобразовательные организации и 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завтрак </w:t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>20-25%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49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организации профессионального 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обед </w:t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>30-35%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49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>образования с односменным режимом работы (первая смена)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полдник </w:t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>10%-15%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49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Общеобразовательные организации и 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обед </w:t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>30-35%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49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>организации профессионального образования с двусменным режимом работы (вторая смена)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полдник </w:t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>10-15%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49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Организации с круглосуточным 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завтрак </w:t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>20%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49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пребыванием детей 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второй завтрак </w:t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>5%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49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обед </w:t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>35%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49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полдник </w:t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>15%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49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ужин </w:t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>20%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49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второй ужин </w:t>
            </w:r>
          </w:p>
        </w:tc>
        <w:tc>
          <w:tcPr>
            <w:tcW w:w="4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>5%</w:t>
            </w:r>
          </w:p>
        </w:tc>
      </w:tr>
    </w:tbl>
    <w:p w:rsidR="00107D9A" w:rsidRP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:rsidR="00107D9A" w:rsidRP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:rsidR="00107D9A" w:rsidRP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:rsidR="00107D9A" w:rsidRP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:rsidR="00107D9A" w:rsidRP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:rsidR="00107D9A" w:rsidRP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:rsidR="00107D9A" w:rsidRP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:rsidR="00107D9A" w:rsidRP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:rsidR="00107D9A" w:rsidRP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:rsidR="00107D9A" w:rsidRP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:rsidR="00107D9A" w:rsidRP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:rsidR="00107D9A" w:rsidRP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:rsidR="00107D9A" w:rsidRP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:rsid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:rsid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:rsid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:rsidR="00107D9A" w:rsidRP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Cs w:val="24"/>
        </w:rPr>
      </w:pPr>
      <w:r w:rsidRPr="00107D9A">
        <w:rPr>
          <w:b/>
          <w:i/>
          <w:szCs w:val="24"/>
        </w:rPr>
        <w:t>Приложение 14</w:t>
      </w: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szCs w:val="24"/>
        </w:rPr>
      </w:pPr>
      <w:r w:rsidRPr="00107D9A">
        <w:rPr>
          <w:szCs w:val="24"/>
        </w:rPr>
        <w:t xml:space="preserve">к положению об организации питания </w:t>
      </w: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szCs w:val="24"/>
        </w:rPr>
      </w:pPr>
      <w:r w:rsidRPr="00107D9A">
        <w:rPr>
          <w:szCs w:val="24"/>
        </w:rPr>
        <w:t>воспитанников в ДОУ</w:t>
      </w: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i/>
          <w:iCs/>
          <w:szCs w:val="24"/>
        </w:rPr>
      </w:pPr>
      <w:r w:rsidRPr="00107D9A">
        <w:rPr>
          <w:szCs w:val="24"/>
        </w:rPr>
        <w:t xml:space="preserve">СанПиН 2.3/2.4.3590-20  </w:t>
      </w:r>
    </w:p>
    <w:p w:rsidR="00107D9A" w:rsidRP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:rsidR="00107D9A" w:rsidRPr="00107D9A" w:rsidRDefault="00107D9A" w:rsidP="00107D9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107D9A">
        <w:rPr>
          <w:rFonts w:ascii="Times New Roman" w:hAnsi="Times New Roman" w:cs="Times New Roman"/>
          <w:b/>
        </w:rPr>
        <w:t xml:space="preserve">Режим питания в зависимости от длительности пребывания детей </w:t>
      </w:r>
    </w:p>
    <w:p w:rsidR="00107D9A" w:rsidRPr="00107D9A" w:rsidRDefault="00107D9A" w:rsidP="00107D9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107D9A">
        <w:rPr>
          <w:rFonts w:ascii="Times New Roman" w:hAnsi="Times New Roman" w:cs="Times New Roman"/>
          <w:b/>
        </w:rPr>
        <w:t xml:space="preserve">в дошкольной организации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85"/>
        <w:gridCol w:w="2670"/>
        <w:gridCol w:w="2670"/>
        <w:gridCol w:w="2696"/>
      </w:tblGrid>
      <w:tr w:rsidR="00107D9A" w:rsidRPr="00107D9A" w:rsidTr="00A6589F">
        <w:trPr>
          <w:tblCellSpacing w:w="15" w:type="dxa"/>
        </w:trPr>
        <w:tc>
          <w:tcPr>
            <w:tcW w:w="1848" w:type="dxa"/>
            <w:vAlign w:val="center"/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42" w:type="dxa"/>
            <w:vAlign w:val="center"/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42" w:type="dxa"/>
            <w:vAlign w:val="center"/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42" w:type="dxa"/>
            <w:vAlign w:val="center"/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07D9A" w:rsidRPr="00107D9A" w:rsidTr="00A6589F">
        <w:trPr>
          <w:tblCellSpacing w:w="15" w:type="dxa"/>
        </w:trPr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 xml:space="preserve">Время приема </w:t>
            </w:r>
          </w:p>
        </w:tc>
        <w:tc>
          <w:tcPr>
            <w:tcW w:w="942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 xml:space="preserve">Приемы пищи в зависимости от длительности пребывания детей в дошкольной организации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 xml:space="preserve">пищи </w:t>
            </w:r>
          </w:p>
        </w:tc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 xml:space="preserve">8-10 часов </w:t>
            </w:r>
          </w:p>
        </w:tc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 xml:space="preserve">11-12 часов </w:t>
            </w:r>
          </w:p>
        </w:tc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 xml:space="preserve">24 часа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 xml:space="preserve">8.30-9.00 </w:t>
            </w:r>
          </w:p>
        </w:tc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 xml:space="preserve">завтрак </w:t>
            </w:r>
          </w:p>
        </w:tc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 xml:space="preserve">завтрак </w:t>
            </w:r>
          </w:p>
        </w:tc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 xml:space="preserve">Завтрак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 xml:space="preserve">10.30-11.00 </w:t>
            </w:r>
          </w:p>
        </w:tc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 xml:space="preserve">второй завтрак </w:t>
            </w:r>
          </w:p>
        </w:tc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 xml:space="preserve">второй завтрак </w:t>
            </w:r>
          </w:p>
        </w:tc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 xml:space="preserve">второй завтрак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 xml:space="preserve">12.00-13.00 </w:t>
            </w:r>
          </w:p>
        </w:tc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 xml:space="preserve">Обед </w:t>
            </w:r>
          </w:p>
        </w:tc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 xml:space="preserve">Обед </w:t>
            </w:r>
          </w:p>
        </w:tc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 xml:space="preserve">Обед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 xml:space="preserve">15.30 </w:t>
            </w:r>
          </w:p>
        </w:tc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 xml:space="preserve">полдник </w:t>
            </w:r>
          </w:p>
        </w:tc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 xml:space="preserve">полдник </w:t>
            </w:r>
          </w:p>
        </w:tc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 xml:space="preserve">Полдник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 xml:space="preserve">18.30 </w:t>
            </w:r>
          </w:p>
        </w:tc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 xml:space="preserve">ужин </w:t>
            </w:r>
          </w:p>
        </w:tc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 xml:space="preserve">Ужин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 xml:space="preserve">21.00 </w:t>
            </w:r>
          </w:p>
        </w:tc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</w:rPr>
              <w:t xml:space="preserve">второй ужин </w:t>
            </w:r>
          </w:p>
        </w:tc>
      </w:tr>
    </w:tbl>
    <w:p w:rsidR="00107D9A" w:rsidRPr="00107D9A" w:rsidRDefault="00107D9A" w:rsidP="00107D9A">
      <w:pPr>
        <w:spacing w:after="0" w:line="240" w:lineRule="auto"/>
        <w:jc w:val="center"/>
        <w:rPr>
          <w:rFonts w:ascii="Times New Roman" w:hAnsi="Times New Roman" w:cs="Times New Roman"/>
          <w:iCs/>
        </w:rPr>
      </w:pPr>
    </w:p>
    <w:p w:rsidR="00107D9A" w:rsidRP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:rsidR="00107D9A" w:rsidRP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:rsidR="00107D9A" w:rsidRP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:rsidR="00107D9A" w:rsidRP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:rsidR="00107D9A" w:rsidRP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:rsidR="00107D9A" w:rsidRP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:rsidR="00107D9A" w:rsidRP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:rsidR="00107D9A" w:rsidRP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:rsidR="00107D9A" w:rsidRP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:rsidR="00107D9A" w:rsidRP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:rsidR="00107D9A" w:rsidRP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:rsidR="00107D9A" w:rsidRP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:rsidR="00107D9A" w:rsidRP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:rsidR="00107D9A" w:rsidRP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:rsidR="00107D9A" w:rsidRP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:rsidR="00107D9A" w:rsidRP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:rsidR="00107D9A" w:rsidRP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:rsidR="00107D9A" w:rsidRP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:rsidR="00107D9A" w:rsidRP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:rsidR="00107D9A" w:rsidRP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:rsidR="00107D9A" w:rsidRP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:rsidR="00107D9A" w:rsidRP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:rsidR="00107D9A" w:rsidRP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:rsidR="00107D9A" w:rsidRP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:rsidR="00107D9A" w:rsidRP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:rsid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:rsid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:rsid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:rsid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:rsid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:rsid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:rsid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:rsid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:rsidR="00107D9A" w:rsidRP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:rsidR="00107D9A" w:rsidRP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:rsidR="00107D9A" w:rsidRP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:rsidR="00107D9A" w:rsidRP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Cs w:val="24"/>
        </w:rPr>
      </w:pPr>
      <w:r w:rsidRPr="00107D9A">
        <w:rPr>
          <w:b/>
          <w:i/>
          <w:szCs w:val="24"/>
        </w:rPr>
        <w:t>Приложение 15</w:t>
      </w: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szCs w:val="24"/>
        </w:rPr>
      </w:pPr>
      <w:r w:rsidRPr="00107D9A">
        <w:rPr>
          <w:szCs w:val="24"/>
        </w:rPr>
        <w:t xml:space="preserve">к положению об организации питания </w:t>
      </w: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szCs w:val="24"/>
        </w:rPr>
      </w:pPr>
      <w:r w:rsidRPr="00107D9A">
        <w:rPr>
          <w:szCs w:val="24"/>
        </w:rPr>
        <w:t>воспитанников в ДОУ</w:t>
      </w:r>
    </w:p>
    <w:p w:rsid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i/>
          <w:iCs/>
        </w:rPr>
      </w:pPr>
      <w:r w:rsidRPr="00107D9A">
        <w:rPr>
          <w:szCs w:val="24"/>
        </w:rPr>
        <w:t xml:space="preserve">СанПиН 2.3/2.4.3590-20  </w:t>
      </w: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i/>
          <w:iCs/>
          <w:szCs w:val="24"/>
        </w:rPr>
      </w:pPr>
    </w:p>
    <w:p w:rsidR="00107D9A" w:rsidRPr="00107D9A" w:rsidRDefault="00107D9A" w:rsidP="00107D9A">
      <w:pPr>
        <w:pStyle w:val="headertext"/>
        <w:spacing w:before="0" w:beforeAutospacing="0" w:after="0" w:afterAutospacing="0"/>
        <w:rPr>
          <w:b/>
        </w:rPr>
      </w:pPr>
      <w:r w:rsidRPr="00107D9A">
        <w:rPr>
          <w:b/>
        </w:rPr>
        <w:t xml:space="preserve">Таблица замены пищевой продукции в граммах (нетто) с учетом их пищевой ценности </w:t>
      </w:r>
    </w:p>
    <w:tbl>
      <w:tblPr>
        <w:tblW w:w="0" w:type="auto"/>
        <w:tblCellSpacing w:w="15" w:type="dxa"/>
        <w:tblInd w:w="149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787"/>
        <w:gridCol w:w="1242"/>
        <w:gridCol w:w="4180"/>
        <w:gridCol w:w="1512"/>
      </w:tblGrid>
      <w:tr w:rsidR="00107D9A" w:rsidRPr="00107D9A" w:rsidTr="00A6589F">
        <w:trPr>
          <w:tblCellSpacing w:w="15" w:type="dxa"/>
        </w:trPr>
        <w:tc>
          <w:tcPr>
            <w:tcW w:w="27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Вид пищевой продукции 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Масса, г </w:t>
            </w:r>
          </w:p>
        </w:tc>
        <w:tc>
          <w:tcPr>
            <w:tcW w:w="4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Вид пищевой продукции - заменитель </w:t>
            </w:r>
          </w:p>
        </w:tc>
        <w:tc>
          <w:tcPr>
            <w:tcW w:w="1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Масса, г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274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r w:rsidRPr="00107D9A">
              <w:t xml:space="preserve">Говядина 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100 </w:t>
            </w:r>
          </w:p>
        </w:tc>
        <w:tc>
          <w:tcPr>
            <w:tcW w:w="4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r w:rsidRPr="00107D9A">
              <w:t xml:space="preserve">Мясо кролика </w:t>
            </w:r>
          </w:p>
        </w:tc>
        <w:tc>
          <w:tcPr>
            <w:tcW w:w="1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96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27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r w:rsidRPr="00107D9A">
              <w:t xml:space="preserve">Печень говяжья </w:t>
            </w:r>
          </w:p>
        </w:tc>
        <w:tc>
          <w:tcPr>
            <w:tcW w:w="1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116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27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r w:rsidRPr="00107D9A">
              <w:t xml:space="preserve">Мясо птицы </w:t>
            </w:r>
          </w:p>
        </w:tc>
        <w:tc>
          <w:tcPr>
            <w:tcW w:w="1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97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27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r w:rsidRPr="00107D9A">
              <w:t>Рыба (треска)</w:t>
            </w:r>
          </w:p>
        </w:tc>
        <w:tc>
          <w:tcPr>
            <w:tcW w:w="1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125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27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r w:rsidRPr="00107D9A">
              <w:t>Творог с массовой долей жира 9%</w:t>
            </w:r>
          </w:p>
        </w:tc>
        <w:tc>
          <w:tcPr>
            <w:tcW w:w="1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120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27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r w:rsidRPr="00107D9A">
              <w:t>Баранина II кат.</w:t>
            </w:r>
          </w:p>
        </w:tc>
        <w:tc>
          <w:tcPr>
            <w:tcW w:w="1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97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27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r w:rsidRPr="00107D9A">
              <w:t>Конина I кат.</w:t>
            </w:r>
          </w:p>
        </w:tc>
        <w:tc>
          <w:tcPr>
            <w:tcW w:w="1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104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27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r w:rsidRPr="00107D9A">
              <w:t>Мясо лося (мясо с ферм)</w:t>
            </w:r>
          </w:p>
        </w:tc>
        <w:tc>
          <w:tcPr>
            <w:tcW w:w="1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95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27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r w:rsidRPr="00107D9A">
              <w:t>Оленина (мясо с ферм)</w:t>
            </w:r>
          </w:p>
        </w:tc>
        <w:tc>
          <w:tcPr>
            <w:tcW w:w="1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104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27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r w:rsidRPr="00107D9A">
              <w:t xml:space="preserve">Консервы мясные </w:t>
            </w:r>
          </w:p>
        </w:tc>
        <w:tc>
          <w:tcPr>
            <w:tcW w:w="1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120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274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r w:rsidRPr="00107D9A">
              <w:t xml:space="preserve">Молоко питьевое с массовой долей жира 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100 </w:t>
            </w:r>
          </w:p>
        </w:tc>
        <w:tc>
          <w:tcPr>
            <w:tcW w:w="4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r w:rsidRPr="00107D9A">
              <w:t>Молоко питьевое с массовой долей жира 2,5%</w:t>
            </w:r>
          </w:p>
        </w:tc>
        <w:tc>
          <w:tcPr>
            <w:tcW w:w="1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100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27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r w:rsidRPr="00107D9A">
              <w:t>3,2%</w:t>
            </w:r>
          </w:p>
        </w:tc>
        <w:tc>
          <w:tcPr>
            <w:tcW w:w="12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r w:rsidRPr="00107D9A">
              <w:t>Молоко сгущенное (цельное и с сахаром)</w:t>
            </w:r>
          </w:p>
        </w:tc>
        <w:tc>
          <w:tcPr>
            <w:tcW w:w="1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40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27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r w:rsidRPr="00107D9A">
              <w:t xml:space="preserve">Сгущено-вареное молоко </w:t>
            </w:r>
          </w:p>
        </w:tc>
        <w:tc>
          <w:tcPr>
            <w:tcW w:w="1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40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27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r w:rsidRPr="00107D9A">
              <w:t>Творог с массовой долей жира 9%</w:t>
            </w:r>
          </w:p>
        </w:tc>
        <w:tc>
          <w:tcPr>
            <w:tcW w:w="1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17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27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r w:rsidRPr="00107D9A">
              <w:t>Мясо (говядина I кат.)</w:t>
            </w:r>
          </w:p>
        </w:tc>
        <w:tc>
          <w:tcPr>
            <w:tcW w:w="1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14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27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r w:rsidRPr="00107D9A">
              <w:t>Мясо (говядина II кат.)</w:t>
            </w:r>
          </w:p>
        </w:tc>
        <w:tc>
          <w:tcPr>
            <w:tcW w:w="1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17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27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r w:rsidRPr="00107D9A">
              <w:t>Рыба (треска)</w:t>
            </w:r>
          </w:p>
        </w:tc>
        <w:tc>
          <w:tcPr>
            <w:tcW w:w="1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17,5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27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r w:rsidRPr="00107D9A">
              <w:t xml:space="preserve">Сыр </w:t>
            </w:r>
          </w:p>
        </w:tc>
        <w:tc>
          <w:tcPr>
            <w:tcW w:w="1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12,5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27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r w:rsidRPr="00107D9A">
              <w:t xml:space="preserve">Яйцо куриное </w:t>
            </w:r>
          </w:p>
        </w:tc>
        <w:tc>
          <w:tcPr>
            <w:tcW w:w="1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22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274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r w:rsidRPr="00107D9A">
              <w:t xml:space="preserve">Творог с массовой долей 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100 </w:t>
            </w:r>
          </w:p>
        </w:tc>
        <w:tc>
          <w:tcPr>
            <w:tcW w:w="4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r w:rsidRPr="00107D9A">
              <w:t xml:space="preserve">Мясо говядина </w:t>
            </w:r>
          </w:p>
        </w:tc>
        <w:tc>
          <w:tcPr>
            <w:tcW w:w="1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83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27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r w:rsidRPr="00107D9A">
              <w:t>жира 9%</w:t>
            </w:r>
          </w:p>
        </w:tc>
        <w:tc>
          <w:tcPr>
            <w:tcW w:w="12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r w:rsidRPr="00107D9A">
              <w:t>Рыба (треска)</w:t>
            </w:r>
          </w:p>
        </w:tc>
        <w:tc>
          <w:tcPr>
            <w:tcW w:w="1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105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274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r w:rsidRPr="00107D9A">
              <w:t>Яйцо куриное (1 шт.)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41 </w:t>
            </w:r>
          </w:p>
        </w:tc>
        <w:tc>
          <w:tcPr>
            <w:tcW w:w="4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r w:rsidRPr="00107D9A">
              <w:t>Творог с массовой долей жира 9%</w:t>
            </w:r>
          </w:p>
        </w:tc>
        <w:tc>
          <w:tcPr>
            <w:tcW w:w="1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31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27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r w:rsidRPr="00107D9A">
              <w:t>Мясо (говядина)</w:t>
            </w:r>
          </w:p>
        </w:tc>
        <w:tc>
          <w:tcPr>
            <w:tcW w:w="1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26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27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r w:rsidRPr="00107D9A">
              <w:t>Рыба (треска)</w:t>
            </w:r>
          </w:p>
        </w:tc>
        <w:tc>
          <w:tcPr>
            <w:tcW w:w="1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30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27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r w:rsidRPr="00107D9A">
              <w:t xml:space="preserve">Молоко цельное </w:t>
            </w:r>
          </w:p>
        </w:tc>
        <w:tc>
          <w:tcPr>
            <w:tcW w:w="1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186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27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r w:rsidRPr="00107D9A">
              <w:t xml:space="preserve">Сыр </w:t>
            </w:r>
          </w:p>
        </w:tc>
        <w:tc>
          <w:tcPr>
            <w:tcW w:w="1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20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274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r w:rsidRPr="00107D9A">
              <w:t>Рыба (треска)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100 </w:t>
            </w:r>
          </w:p>
        </w:tc>
        <w:tc>
          <w:tcPr>
            <w:tcW w:w="4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r w:rsidRPr="00107D9A">
              <w:t>Мясо (говядина)</w:t>
            </w:r>
          </w:p>
        </w:tc>
        <w:tc>
          <w:tcPr>
            <w:tcW w:w="1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87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27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r w:rsidRPr="00107D9A">
              <w:t>Творог с массовой долей жира 9%</w:t>
            </w:r>
          </w:p>
        </w:tc>
        <w:tc>
          <w:tcPr>
            <w:tcW w:w="1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105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274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r w:rsidRPr="00107D9A">
              <w:t xml:space="preserve">Картофель 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100 </w:t>
            </w:r>
          </w:p>
        </w:tc>
        <w:tc>
          <w:tcPr>
            <w:tcW w:w="4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r w:rsidRPr="00107D9A">
              <w:t xml:space="preserve">Капуста белокочанная </w:t>
            </w:r>
          </w:p>
        </w:tc>
        <w:tc>
          <w:tcPr>
            <w:tcW w:w="1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111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27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r w:rsidRPr="00107D9A">
              <w:t xml:space="preserve">Капуста цветная </w:t>
            </w:r>
          </w:p>
        </w:tc>
        <w:tc>
          <w:tcPr>
            <w:tcW w:w="1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80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27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r w:rsidRPr="00107D9A">
              <w:t xml:space="preserve">Морковь </w:t>
            </w:r>
          </w:p>
        </w:tc>
        <w:tc>
          <w:tcPr>
            <w:tcW w:w="1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154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27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r w:rsidRPr="00107D9A">
              <w:t xml:space="preserve">Свекла </w:t>
            </w:r>
          </w:p>
        </w:tc>
        <w:tc>
          <w:tcPr>
            <w:tcW w:w="1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118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27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r w:rsidRPr="00107D9A">
              <w:t xml:space="preserve">Бобы (фасоль), в том числе консервированные </w:t>
            </w:r>
          </w:p>
        </w:tc>
        <w:tc>
          <w:tcPr>
            <w:tcW w:w="1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33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27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r w:rsidRPr="00107D9A">
              <w:t xml:space="preserve">Горошек зеленый </w:t>
            </w:r>
          </w:p>
        </w:tc>
        <w:tc>
          <w:tcPr>
            <w:tcW w:w="1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40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27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r w:rsidRPr="00107D9A">
              <w:t xml:space="preserve">Горошек зеленый консервированный </w:t>
            </w:r>
          </w:p>
        </w:tc>
        <w:tc>
          <w:tcPr>
            <w:tcW w:w="1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64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27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r w:rsidRPr="00107D9A">
              <w:t xml:space="preserve">Кабачки </w:t>
            </w:r>
          </w:p>
        </w:tc>
        <w:tc>
          <w:tcPr>
            <w:tcW w:w="1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300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274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r w:rsidRPr="00107D9A">
              <w:t xml:space="preserve">Фрукты свежие 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100 </w:t>
            </w:r>
          </w:p>
        </w:tc>
        <w:tc>
          <w:tcPr>
            <w:tcW w:w="4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r w:rsidRPr="00107D9A">
              <w:t xml:space="preserve">Фрукты консервированные </w:t>
            </w:r>
          </w:p>
        </w:tc>
        <w:tc>
          <w:tcPr>
            <w:tcW w:w="1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200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27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r w:rsidRPr="00107D9A">
              <w:t xml:space="preserve">Соки фруктовые </w:t>
            </w:r>
          </w:p>
        </w:tc>
        <w:tc>
          <w:tcPr>
            <w:tcW w:w="1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133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27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r w:rsidRPr="00107D9A">
              <w:t xml:space="preserve">Соки фруктово-ягодные </w:t>
            </w:r>
          </w:p>
        </w:tc>
        <w:tc>
          <w:tcPr>
            <w:tcW w:w="1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133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27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5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r w:rsidRPr="00107D9A">
              <w:t>Сухофрукты:</w:t>
            </w:r>
          </w:p>
        </w:tc>
        <w:tc>
          <w:tcPr>
            <w:tcW w:w="146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07D9A" w:rsidRPr="00107D9A" w:rsidTr="00A6589F">
        <w:trPr>
          <w:tblCellSpacing w:w="15" w:type="dxa"/>
        </w:trPr>
        <w:tc>
          <w:tcPr>
            <w:tcW w:w="27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r w:rsidRPr="00107D9A">
              <w:t>Яблоки</w:t>
            </w:r>
          </w:p>
        </w:tc>
        <w:tc>
          <w:tcPr>
            <w:tcW w:w="146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>12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27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r w:rsidRPr="00107D9A">
              <w:t>Чернослив</w:t>
            </w:r>
          </w:p>
        </w:tc>
        <w:tc>
          <w:tcPr>
            <w:tcW w:w="146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17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27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r w:rsidRPr="00107D9A">
              <w:t>Курага</w:t>
            </w:r>
          </w:p>
        </w:tc>
        <w:tc>
          <w:tcPr>
            <w:tcW w:w="146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8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27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1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r w:rsidRPr="00107D9A">
              <w:t xml:space="preserve">Изюм </w:t>
            </w:r>
          </w:p>
        </w:tc>
        <w:tc>
          <w:tcPr>
            <w:tcW w:w="146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22 </w:t>
            </w:r>
          </w:p>
        </w:tc>
      </w:tr>
    </w:tbl>
    <w:p w:rsidR="00107D9A" w:rsidRP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:rsidR="00107D9A" w:rsidRP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:rsidR="00107D9A" w:rsidRP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:rsidR="00107D9A" w:rsidRP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:rsidR="00107D9A" w:rsidRP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:rsidR="00107D9A" w:rsidRP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:rsidR="00107D9A" w:rsidRP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:rsidR="00107D9A" w:rsidRP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:rsidR="00107D9A" w:rsidRP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:rsidR="00107D9A" w:rsidRP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:rsidR="00107D9A" w:rsidRP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:rsidR="00107D9A" w:rsidRP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:rsidR="00107D9A" w:rsidRP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:rsidR="00107D9A" w:rsidRP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:rsidR="00107D9A" w:rsidRP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:rsidR="00107D9A" w:rsidRP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:rsidR="00107D9A" w:rsidRP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:rsidR="00107D9A" w:rsidRP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:rsidR="00107D9A" w:rsidRP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:rsidR="00107D9A" w:rsidRP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:rsidR="00107D9A" w:rsidRP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:rsid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:rsid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:rsid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:rsid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:rsid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:rsid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:rsidR="00107D9A" w:rsidRP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:rsidR="00107D9A" w:rsidRP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:rsidR="00107D9A" w:rsidRP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:rsidR="00107D9A" w:rsidRP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:rsidR="00107D9A" w:rsidRP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:rsidR="00107D9A" w:rsidRP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:rsidR="00107D9A" w:rsidRP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:rsidR="00107D9A" w:rsidRP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:rsidR="00107D9A" w:rsidRP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:rsidR="00107D9A" w:rsidRP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:rsidR="00107D9A" w:rsidRP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:rsidR="00107D9A" w:rsidRP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Cs w:val="24"/>
        </w:rPr>
      </w:pPr>
      <w:r w:rsidRPr="00107D9A">
        <w:rPr>
          <w:b/>
          <w:i/>
          <w:szCs w:val="24"/>
        </w:rPr>
        <w:t>Приложение 16</w:t>
      </w: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szCs w:val="24"/>
        </w:rPr>
      </w:pPr>
      <w:r w:rsidRPr="00107D9A">
        <w:rPr>
          <w:szCs w:val="24"/>
        </w:rPr>
        <w:t xml:space="preserve">к положению об организации питания </w:t>
      </w: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szCs w:val="24"/>
        </w:rPr>
      </w:pPr>
      <w:r w:rsidRPr="00107D9A">
        <w:rPr>
          <w:szCs w:val="24"/>
        </w:rPr>
        <w:t>воспитанников в ДОУ</w:t>
      </w:r>
    </w:p>
    <w:p w:rsidR="00107D9A" w:rsidRP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  <w:r w:rsidRPr="00107D9A">
        <w:rPr>
          <w:rFonts w:ascii="Times New Roman" w:hAnsi="Times New Roman" w:cs="Times New Roman"/>
        </w:rPr>
        <w:t xml:space="preserve">СанПиН 2.3/2.4.3590-20  </w:t>
      </w:r>
    </w:p>
    <w:p w:rsidR="00107D9A" w:rsidRP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:rsidR="00107D9A" w:rsidRPr="00107D9A" w:rsidRDefault="00107D9A" w:rsidP="00107D9A">
      <w:pPr>
        <w:pStyle w:val="headertext"/>
        <w:spacing w:before="0" w:beforeAutospacing="0" w:after="0" w:afterAutospacing="0"/>
        <w:jc w:val="center"/>
        <w:rPr>
          <w:b/>
        </w:rPr>
      </w:pPr>
      <w:r w:rsidRPr="00107D9A">
        <w:rPr>
          <w:b/>
        </w:rPr>
        <w:t xml:space="preserve">Количество приемов пищи в зависимости от режима функционирования организации и режима обучения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57"/>
        <w:gridCol w:w="2835"/>
        <w:gridCol w:w="4029"/>
      </w:tblGrid>
      <w:tr w:rsidR="00107D9A" w:rsidRPr="00107D9A" w:rsidTr="00A6589F">
        <w:trPr>
          <w:tblCellSpacing w:w="15" w:type="dxa"/>
        </w:trPr>
        <w:tc>
          <w:tcPr>
            <w:tcW w:w="3326" w:type="dxa"/>
            <w:vAlign w:val="center"/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7" w:type="dxa"/>
            <w:vAlign w:val="center"/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990" w:type="dxa"/>
            <w:vAlign w:val="center"/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07D9A" w:rsidRPr="00107D9A" w:rsidTr="00A6589F">
        <w:trPr>
          <w:tblCellSpacing w:w="15" w:type="dxa"/>
        </w:trPr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Вид организации 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Продолжительность, либо время нахождения ребенка в организации </w:t>
            </w:r>
          </w:p>
        </w:tc>
        <w:tc>
          <w:tcPr>
            <w:tcW w:w="4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Количество обязательных приемов пищи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r w:rsidRPr="00107D9A">
              <w:t xml:space="preserve">Дошкольные организации, организации по уходу и присмотру 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до 5 часов </w:t>
            </w:r>
          </w:p>
        </w:tc>
        <w:tc>
          <w:tcPr>
            <w:tcW w:w="4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r w:rsidRPr="00107D9A">
              <w:t>2 приема пищи (приемы пищи определяются фактическим временем нахождения в организации)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332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8-10 часов </w:t>
            </w:r>
          </w:p>
        </w:tc>
        <w:tc>
          <w:tcPr>
            <w:tcW w:w="4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r w:rsidRPr="00107D9A">
              <w:t xml:space="preserve">завтрак, второй завтрак, обед и полдник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332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11-12 часов </w:t>
            </w:r>
          </w:p>
        </w:tc>
        <w:tc>
          <w:tcPr>
            <w:tcW w:w="4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r w:rsidRPr="00107D9A">
              <w:t xml:space="preserve">завтрак, второй завтрак, обед, полдник и ужин 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33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круглосуточно </w:t>
            </w:r>
          </w:p>
        </w:tc>
        <w:tc>
          <w:tcPr>
            <w:tcW w:w="49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</w:pPr>
            <w:r w:rsidRPr="00107D9A">
              <w:t xml:space="preserve">завтрак, второй завтрак, обед, полдник, ужин, второй ужин </w:t>
            </w:r>
          </w:p>
        </w:tc>
      </w:tr>
    </w:tbl>
    <w:p w:rsidR="00107D9A" w:rsidRP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Cs w:val="24"/>
        </w:rPr>
      </w:pPr>
      <w:r w:rsidRPr="00107D9A">
        <w:rPr>
          <w:b/>
          <w:i/>
          <w:szCs w:val="24"/>
        </w:rPr>
        <w:t>Приложение 17</w:t>
      </w: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szCs w:val="24"/>
        </w:rPr>
      </w:pPr>
      <w:r w:rsidRPr="00107D9A">
        <w:rPr>
          <w:szCs w:val="24"/>
        </w:rPr>
        <w:t xml:space="preserve">к положению об организации питания </w:t>
      </w: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szCs w:val="24"/>
        </w:rPr>
      </w:pPr>
      <w:r w:rsidRPr="00107D9A">
        <w:rPr>
          <w:szCs w:val="24"/>
        </w:rPr>
        <w:t>воспитанников в ДОУ</w:t>
      </w:r>
    </w:p>
    <w:p w:rsidR="00107D9A" w:rsidRP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  <w:r w:rsidRPr="00107D9A">
        <w:rPr>
          <w:rFonts w:ascii="Times New Roman" w:hAnsi="Times New Roman" w:cs="Times New Roman"/>
        </w:rPr>
        <w:t xml:space="preserve">СанПиН 2.3/2.4.3590-20  </w:t>
      </w:r>
      <w:r w:rsidRPr="00107D9A">
        <w:rPr>
          <w:rFonts w:ascii="Times New Roman" w:hAnsi="Times New Roman" w:cs="Times New Roman"/>
          <w:i/>
          <w:iCs/>
        </w:rPr>
        <w:t>Рекомендуемый образец</w:t>
      </w:r>
    </w:p>
    <w:p w:rsidR="00107D9A" w:rsidRP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:rsidR="00107D9A" w:rsidRP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:rsidR="00107D9A" w:rsidRPr="00107D9A" w:rsidRDefault="00107D9A" w:rsidP="00107D9A">
      <w:pPr>
        <w:pStyle w:val="headertext"/>
        <w:spacing w:before="0" w:beforeAutospacing="0" w:after="0" w:afterAutospacing="0"/>
        <w:jc w:val="center"/>
        <w:rPr>
          <w:b/>
        </w:rPr>
      </w:pPr>
      <w:r w:rsidRPr="00107D9A">
        <w:rPr>
          <w:b/>
        </w:rPr>
        <w:t xml:space="preserve">Ведомость контроля за рационом питания с __________ по ___________ </w:t>
      </w:r>
    </w:p>
    <w:p w:rsidR="00107D9A" w:rsidRPr="00107D9A" w:rsidRDefault="00107D9A" w:rsidP="00107D9A">
      <w:pPr>
        <w:pStyle w:val="formattext"/>
        <w:spacing w:before="0" w:beforeAutospacing="0" w:after="0" w:afterAutospacing="0"/>
        <w:jc w:val="center"/>
        <w:rPr>
          <w:b/>
          <w:bCs/>
        </w:rPr>
      </w:pPr>
    </w:p>
    <w:p w:rsidR="00107D9A" w:rsidRPr="00107D9A" w:rsidRDefault="00107D9A" w:rsidP="00107D9A">
      <w:pPr>
        <w:pStyle w:val="formattext"/>
        <w:spacing w:before="0" w:beforeAutospacing="0" w:after="0" w:afterAutospacing="0"/>
        <w:jc w:val="center"/>
        <w:rPr>
          <w:b/>
          <w:bCs/>
        </w:rPr>
      </w:pPr>
      <w:r w:rsidRPr="00107D9A">
        <w:rPr>
          <w:b/>
          <w:bCs/>
        </w:rPr>
        <w:t xml:space="preserve">Режим питания: </w:t>
      </w:r>
    </w:p>
    <w:p w:rsidR="00107D9A" w:rsidRPr="00107D9A" w:rsidRDefault="00107D9A" w:rsidP="00107D9A">
      <w:pPr>
        <w:pStyle w:val="formattext"/>
        <w:spacing w:before="0" w:beforeAutospacing="0" w:after="0" w:afterAutospacing="0"/>
        <w:jc w:val="center"/>
      </w:pPr>
    </w:p>
    <w:p w:rsidR="00107D9A" w:rsidRPr="00107D9A" w:rsidRDefault="00107D9A" w:rsidP="00107D9A">
      <w:pPr>
        <w:pStyle w:val="formattext"/>
        <w:spacing w:before="0" w:beforeAutospacing="0" w:after="0" w:afterAutospacing="0"/>
        <w:jc w:val="center"/>
      </w:pPr>
      <w:r w:rsidRPr="00107D9A">
        <w:rPr>
          <w:b/>
          <w:bCs/>
        </w:rPr>
        <w:t xml:space="preserve">Возрастная категория: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24"/>
        <w:gridCol w:w="1921"/>
        <w:gridCol w:w="1483"/>
        <w:gridCol w:w="629"/>
        <w:gridCol w:w="629"/>
        <w:gridCol w:w="629"/>
        <w:gridCol w:w="553"/>
        <w:gridCol w:w="629"/>
        <w:gridCol w:w="1298"/>
        <w:gridCol w:w="1226"/>
      </w:tblGrid>
      <w:tr w:rsidR="00107D9A" w:rsidRPr="00107D9A" w:rsidTr="00A6589F">
        <w:trPr>
          <w:tblCellSpacing w:w="15" w:type="dxa"/>
        </w:trPr>
        <w:tc>
          <w:tcPr>
            <w:tcW w:w="739" w:type="dxa"/>
            <w:vAlign w:val="center"/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33" w:type="dxa"/>
            <w:vAlign w:val="center"/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78" w:type="dxa"/>
            <w:vAlign w:val="center"/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24" w:type="dxa"/>
            <w:vAlign w:val="center"/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24" w:type="dxa"/>
            <w:vAlign w:val="center"/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24" w:type="dxa"/>
            <w:vAlign w:val="center"/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  <w:vAlign w:val="center"/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24" w:type="dxa"/>
            <w:vAlign w:val="center"/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78" w:type="dxa"/>
            <w:vAlign w:val="center"/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78" w:type="dxa"/>
            <w:vAlign w:val="center"/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07D9A" w:rsidRPr="00107D9A" w:rsidTr="00A6589F">
        <w:trPr>
          <w:tblCellSpacing w:w="15" w:type="dxa"/>
        </w:trPr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п/п 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Наименование группы пищевой продукции 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Норма продукции в граммах г </w:t>
            </w:r>
          </w:p>
        </w:tc>
        <w:tc>
          <w:tcPr>
            <w:tcW w:w="425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Количество пищевой продукции в нетто по дням в граммах на одного человека 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>В среднем за неделю (10 дней)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>Откло-</w:t>
            </w:r>
            <w:r w:rsidRPr="00107D9A">
              <w:br/>
              <w:t>нение от нормы в %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>(нетто) согласно прило-</w:t>
            </w:r>
            <w:r w:rsidRPr="00107D9A">
              <w:br/>
              <w:t xml:space="preserve">жению № 12 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1 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2 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3 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>...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 xml:space="preserve">7 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formattext"/>
              <w:spacing w:before="0" w:beforeAutospacing="0" w:after="0" w:afterAutospacing="0"/>
              <w:jc w:val="center"/>
            </w:pPr>
            <w:r w:rsidRPr="00107D9A">
              <w:t>(+/-)</w:t>
            </w:r>
          </w:p>
        </w:tc>
      </w:tr>
      <w:tr w:rsidR="00107D9A" w:rsidRPr="00107D9A" w:rsidTr="00A6589F">
        <w:trPr>
          <w:tblCellSpacing w:w="15" w:type="dxa"/>
        </w:trPr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a7"/>
              <w:spacing w:before="0" w:beforeAutospacing="0" w:after="0" w:afterAutospacing="0"/>
            </w:pPr>
            <w:r w:rsidRPr="00107D9A">
              <w:t> 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07D9A" w:rsidRPr="00107D9A" w:rsidTr="00A6589F">
        <w:trPr>
          <w:tblCellSpacing w:w="15" w:type="dxa"/>
        </w:trPr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pStyle w:val="a7"/>
              <w:spacing w:before="0" w:beforeAutospacing="0" w:after="0" w:afterAutospacing="0"/>
            </w:pPr>
            <w:r w:rsidRPr="00107D9A">
              <w:t> 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49" w:type="dxa"/>
              <w:bottom w:w="15" w:type="dxa"/>
              <w:right w:w="149" w:type="dxa"/>
            </w:tcMar>
            <w:hideMark/>
          </w:tcPr>
          <w:p w:rsidR="00107D9A" w:rsidRPr="00107D9A" w:rsidRDefault="00107D9A" w:rsidP="00107D9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107D9A" w:rsidRP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:rsidR="00107D9A" w:rsidRP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:rsidR="00107D9A" w:rsidRP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:rsidR="00107D9A" w:rsidRP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Cs w:val="24"/>
        </w:rPr>
      </w:pPr>
      <w:r w:rsidRPr="00107D9A">
        <w:rPr>
          <w:b/>
          <w:i/>
          <w:szCs w:val="24"/>
        </w:rPr>
        <w:t>Приложение 18</w:t>
      </w: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szCs w:val="24"/>
        </w:rPr>
      </w:pPr>
      <w:r w:rsidRPr="00107D9A">
        <w:rPr>
          <w:szCs w:val="24"/>
        </w:rPr>
        <w:t xml:space="preserve">к положению об организации питания </w:t>
      </w: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szCs w:val="24"/>
        </w:rPr>
      </w:pPr>
      <w:r w:rsidRPr="00107D9A">
        <w:rPr>
          <w:szCs w:val="24"/>
        </w:rPr>
        <w:t>воспитанников в ДОУ</w:t>
      </w:r>
    </w:p>
    <w:p w:rsidR="00107D9A" w:rsidRP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  <w:r w:rsidRPr="00107D9A">
        <w:rPr>
          <w:rFonts w:ascii="Times New Roman" w:hAnsi="Times New Roman" w:cs="Times New Roman"/>
        </w:rPr>
        <w:t xml:space="preserve">СанПиН 2.3/2.4.3590-20  </w:t>
      </w:r>
    </w:p>
    <w:p w:rsidR="00107D9A" w:rsidRP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:rsidR="00107D9A" w:rsidRP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:rsidR="00107D9A" w:rsidRPr="00107D9A" w:rsidRDefault="00107D9A" w:rsidP="00107D9A">
      <w:pPr>
        <w:spacing w:after="0" w:line="240" w:lineRule="auto"/>
        <w:ind w:left="8620" w:right="160"/>
        <w:jc w:val="right"/>
        <w:rPr>
          <w:rFonts w:ascii="Times New Roman" w:hAnsi="Times New Roman" w:cs="Times New Roman"/>
          <w:iCs/>
        </w:rPr>
      </w:pPr>
    </w:p>
    <w:p w:rsidR="00107D9A" w:rsidRPr="00107D9A" w:rsidRDefault="00107D9A" w:rsidP="00107D9A">
      <w:pPr>
        <w:spacing w:after="0" w:line="240" w:lineRule="auto"/>
        <w:ind w:right="160"/>
        <w:rPr>
          <w:rFonts w:ascii="Times New Roman" w:hAnsi="Times New Roman" w:cs="Times New Roman"/>
          <w:iCs/>
        </w:rPr>
      </w:pPr>
    </w:p>
    <w:p w:rsidR="00107D9A" w:rsidRPr="00107D9A" w:rsidRDefault="00107D9A" w:rsidP="00107D9A">
      <w:pPr>
        <w:spacing w:after="0" w:line="240" w:lineRule="auto"/>
        <w:ind w:left="8620" w:right="160"/>
        <w:rPr>
          <w:rFonts w:ascii="Times New Roman" w:hAnsi="Times New Roman" w:cs="Times New Roman"/>
          <w:iCs/>
        </w:rPr>
      </w:pPr>
    </w:p>
    <w:p w:rsidR="00107D9A" w:rsidRPr="00107D9A" w:rsidRDefault="00107D9A" w:rsidP="00107D9A">
      <w:pPr>
        <w:spacing w:after="0" w:line="240" w:lineRule="auto"/>
        <w:ind w:right="2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07D9A">
        <w:rPr>
          <w:rFonts w:ascii="Times New Roman" w:hAnsi="Times New Roman" w:cs="Times New Roman"/>
          <w:b/>
          <w:bCs/>
          <w:sz w:val="28"/>
          <w:szCs w:val="28"/>
        </w:rPr>
        <w:t>Технологическая карта</w:t>
      </w:r>
    </w:p>
    <w:p w:rsidR="00107D9A" w:rsidRPr="00107D9A" w:rsidRDefault="00107D9A" w:rsidP="00107D9A">
      <w:pPr>
        <w:spacing w:after="0" w:line="240" w:lineRule="auto"/>
        <w:ind w:right="2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07D9A" w:rsidRPr="00107D9A" w:rsidRDefault="00107D9A" w:rsidP="00107D9A">
      <w:pPr>
        <w:spacing w:after="0" w:line="240" w:lineRule="auto"/>
        <w:ind w:right="2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07D9A" w:rsidRPr="00107D9A" w:rsidRDefault="00107D9A" w:rsidP="00107D9A">
      <w:pPr>
        <w:tabs>
          <w:tab w:val="left" w:leader="underscore" w:pos="3982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107D9A">
        <w:rPr>
          <w:rFonts w:ascii="Times New Roman" w:hAnsi="Times New Roman" w:cs="Times New Roman"/>
        </w:rPr>
        <w:t>Технологическая карта №</w:t>
      </w:r>
      <w:r w:rsidRPr="00107D9A">
        <w:rPr>
          <w:rFonts w:ascii="Times New Roman" w:hAnsi="Times New Roman" w:cs="Times New Roman"/>
        </w:rPr>
        <w:tab/>
      </w:r>
    </w:p>
    <w:p w:rsidR="00107D9A" w:rsidRPr="00107D9A" w:rsidRDefault="00107D9A" w:rsidP="00107D9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07D9A">
        <w:rPr>
          <w:rFonts w:ascii="Times New Roman" w:hAnsi="Times New Roman" w:cs="Times New Roman"/>
        </w:rPr>
        <w:t>Наименование изделия:</w:t>
      </w:r>
    </w:p>
    <w:p w:rsidR="00107D9A" w:rsidRPr="00107D9A" w:rsidRDefault="00107D9A" w:rsidP="00107D9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07D9A">
        <w:rPr>
          <w:rFonts w:ascii="Times New Roman" w:hAnsi="Times New Roman" w:cs="Times New Roman"/>
        </w:rPr>
        <w:t>Номер рецептуры:</w:t>
      </w:r>
    </w:p>
    <w:p w:rsidR="00107D9A" w:rsidRPr="00107D9A" w:rsidRDefault="00107D9A" w:rsidP="00107D9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07D9A" w:rsidRPr="00107D9A" w:rsidRDefault="00107D9A" w:rsidP="00107D9A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07D9A">
        <w:rPr>
          <w:rFonts w:ascii="Times New Roman" w:hAnsi="Times New Roman" w:cs="Times New Roman"/>
        </w:rPr>
        <w:t>Наименование сборника рецептур:</w:t>
      </w:r>
    </w:p>
    <w:tbl>
      <w:tblPr>
        <w:tblOverlap w:val="never"/>
        <w:tblW w:w="0" w:type="auto"/>
        <w:jc w:val="center"/>
        <w:tblInd w:w="-19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12"/>
        <w:gridCol w:w="3688"/>
        <w:gridCol w:w="2880"/>
        <w:gridCol w:w="2708"/>
        <w:gridCol w:w="62"/>
      </w:tblGrid>
      <w:tr w:rsidR="00107D9A" w:rsidRPr="00107D9A" w:rsidTr="00A6589F">
        <w:trPr>
          <w:trHeight w:hRule="exact" w:val="418"/>
          <w:jc w:val="center"/>
        </w:trPr>
        <w:tc>
          <w:tcPr>
            <w:tcW w:w="11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7D9A" w:rsidRPr="00107D9A" w:rsidRDefault="00107D9A" w:rsidP="00107D9A">
            <w:pPr>
              <w:framePr w:w="9259" w:wrap="notBeside" w:vAnchor="text" w:hAnchor="page" w:x="1449" w:y="17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8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07D9A" w:rsidRPr="00107D9A" w:rsidRDefault="00107D9A" w:rsidP="00107D9A">
            <w:pPr>
              <w:framePr w:w="9259" w:wrap="notBeside" w:vAnchor="text" w:hAnchor="page" w:x="1449" w:y="17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07D9A">
              <w:rPr>
                <w:rFonts w:ascii="Times New Roman" w:hAnsi="Times New Roman" w:cs="Times New Roman"/>
                <w:b/>
              </w:rPr>
              <w:t>Наименование сырья</w:t>
            </w:r>
          </w:p>
        </w:tc>
        <w:tc>
          <w:tcPr>
            <w:tcW w:w="55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7D9A" w:rsidRPr="00107D9A" w:rsidRDefault="00107D9A" w:rsidP="00107D9A">
            <w:pPr>
              <w:framePr w:w="9259" w:wrap="notBeside" w:vAnchor="text" w:hAnchor="page" w:x="1449" w:y="17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07D9A">
              <w:rPr>
                <w:rFonts w:ascii="Times New Roman" w:hAnsi="Times New Roman" w:cs="Times New Roman"/>
                <w:b/>
              </w:rPr>
              <w:t>Расход сырья и полуфабрикатов</w:t>
            </w:r>
          </w:p>
        </w:tc>
        <w:tc>
          <w:tcPr>
            <w:tcW w:w="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7D9A" w:rsidRPr="00107D9A" w:rsidRDefault="00107D9A" w:rsidP="00107D9A">
            <w:pPr>
              <w:framePr w:w="9259" w:wrap="notBeside" w:vAnchor="text" w:hAnchor="page" w:x="1449" w:y="17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07D9A" w:rsidRPr="00107D9A" w:rsidTr="00A6589F">
        <w:trPr>
          <w:trHeight w:hRule="exact" w:val="408"/>
          <w:jc w:val="center"/>
        </w:trPr>
        <w:tc>
          <w:tcPr>
            <w:tcW w:w="1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07D9A" w:rsidRPr="00107D9A" w:rsidRDefault="00107D9A" w:rsidP="00107D9A">
            <w:pPr>
              <w:framePr w:w="9259" w:wrap="notBeside" w:vAnchor="text" w:hAnchor="page" w:x="1449" w:y="17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8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07D9A" w:rsidRPr="00107D9A" w:rsidRDefault="00107D9A" w:rsidP="00107D9A">
            <w:pPr>
              <w:framePr w:w="9259" w:wrap="notBeside" w:vAnchor="text" w:hAnchor="page" w:x="1449" w:y="17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5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7D9A" w:rsidRPr="00107D9A" w:rsidRDefault="00107D9A" w:rsidP="00107D9A">
            <w:pPr>
              <w:framePr w:w="9259" w:wrap="notBeside" w:vAnchor="text" w:hAnchor="page" w:x="1449" w:y="17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07D9A">
              <w:rPr>
                <w:rFonts w:ascii="Times New Roman" w:hAnsi="Times New Roman" w:cs="Times New Roman"/>
                <w:b/>
              </w:rPr>
              <w:t>1 порция</w:t>
            </w:r>
          </w:p>
        </w:tc>
        <w:tc>
          <w:tcPr>
            <w:tcW w:w="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7D9A" w:rsidRPr="00107D9A" w:rsidRDefault="00107D9A" w:rsidP="00107D9A">
            <w:pPr>
              <w:framePr w:w="9259" w:wrap="notBeside" w:vAnchor="text" w:hAnchor="page" w:x="1449" w:y="17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07D9A" w:rsidRPr="00107D9A" w:rsidTr="00A6589F">
        <w:trPr>
          <w:trHeight w:hRule="exact" w:val="288"/>
          <w:jc w:val="center"/>
        </w:trPr>
        <w:tc>
          <w:tcPr>
            <w:tcW w:w="11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107D9A" w:rsidRPr="00107D9A" w:rsidRDefault="00107D9A" w:rsidP="00107D9A">
            <w:pPr>
              <w:framePr w:w="9259" w:wrap="notBeside" w:vAnchor="text" w:hAnchor="page" w:x="1449" w:y="17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8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07D9A" w:rsidRPr="00107D9A" w:rsidRDefault="00107D9A" w:rsidP="00107D9A">
            <w:pPr>
              <w:framePr w:w="9259" w:wrap="notBeside" w:vAnchor="text" w:hAnchor="page" w:x="1449" w:y="17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07D9A" w:rsidRPr="00107D9A" w:rsidRDefault="00107D9A" w:rsidP="00107D9A">
            <w:pPr>
              <w:framePr w:w="9259" w:wrap="notBeside" w:vAnchor="text" w:hAnchor="page" w:x="1449" w:y="17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07D9A">
              <w:rPr>
                <w:rFonts w:ascii="Times New Roman" w:hAnsi="Times New Roman" w:cs="Times New Roman"/>
                <w:b/>
              </w:rPr>
              <w:t>Брутто, г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7D9A" w:rsidRPr="00107D9A" w:rsidRDefault="00107D9A" w:rsidP="00107D9A">
            <w:pPr>
              <w:framePr w:w="9259" w:wrap="notBeside" w:vAnchor="text" w:hAnchor="page" w:x="1449" w:y="17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07D9A">
              <w:rPr>
                <w:rFonts w:ascii="Times New Roman" w:hAnsi="Times New Roman" w:cs="Times New Roman"/>
                <w:b/>
              </w:rPr>
              <w:t>Нетто, г</w:t>
            </w:r>
          </w:p>
        </w:tc>
        <w:tc>
          <w:tcPr>
            <w:tcW w:w="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7D9A" w:rsidRPr="00107D9A" w:rsidRDefault="00107D9A" w:rsidP="00107D9A">
            <w:pPr>
              <w:framePr w:w="9259" w:wrap="notBeside" w:vAnchor="text" w:hAnchor="page" w:x="1449" w:y="17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07D9A" w:rsidRPr="00107D9A" w:rsidTr="00A6589F">
        <w:trPr>
          <w:trHeight w:hRule="exact" w:val="283"/>
          <w:jc w:val="center"/>
        </w:trPr>
        <w:tc>
          <w:tcPr>
            <w:tcW w:w="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7D9A" w:rsidRPr="00107D9A" w:rsidRDefault="00107D9A" w:rsidP="00107D9A">
            <w:pPr>
              <w:framePr w:w="9259" w:wrap="notBeside" w:vAnchor="text" w:hAnchor="page" w:x="1449" w:y="17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7D9A" w:rsidRPr="00107D9A" w:rsidRDefault="00107D9A" w:rsidP="00107D9A">
            <w:pPr>
              <w:framePr w:w="9259" w:wrap="notBeside" w:vAnchor="text" w:hAnchor="page" w:x="1449" w:y="17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7D9A" w:rsidRPr="00107D9A" w:rsidRDefault="00107D9A" w:rsidP="00107D9A">
            <w:pPr>
              <w:framePr w:w="9259" w:wrap="notBeside" w:vAnchor="text" w:hAnchor="page" w:x="1449" w:y="17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7D9A" w:rsidRPr="00107D9A" w:rsidRDefault="00107D9A" w:rsidP="00107D9A">
            <w:pPr>
              <w:framePr w:w="9259" w:wrap="notBeside" w:vAnchor="text" w:hAnchor="page" w:x="1449" w:y="17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7D9A" w:rsidRPr="00107D9A" w:rsidRDefault="00107D9A" w:rsidP="00107D9A">
            <w:pPr>
              <w:framePr w:w="9259" w:wrap="notBeside" w:vAnchor="text" w:hAnchor="page" w:x="1449" w:y="17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07D9A" w:rsidRPr="00107D9A" w:rsidTr="00A6589F">
        <w:trPr>
          <w:trHeight w:hRule="exact" w:val="288"/>
          <w:jc w:val="center"/>
        </w:trPr>
        <w:tc>
          <w:tcPr>
            <w:tcW w:w="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7D9A" w:rsidRPr="00107D9A" w:rsidRDefault="00107D9A" w:rsidP="00107D9A">
            <w:pPr>
              <w:framePr w:w="9259" w:wrap="notBeside" w:vAnchor="text" w:hAnchor="page" w:x="1449" w:y="17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7D9A" w:rsidRPr="00107D9A" w:rsidRDefault="00107D9A" w:rsidP="00107D9A">
            <w:pPr>
              <w:framePr w:w="9259" w:wrap="notBeside" w:vAnchor="text" w:hAnchor="page" w:x="1449" w:y="17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07D9A" w:rsidRPr="00107D9A" w:rsidRDefault="00107D9A" w:rsidP="00107D9A">
            <w:pPr>
              <w:framePr w:w="9259" w:wrap="notBeside" w:vAnchor="text" w:hAnchor="page" w:x="1449" w:y="17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7D9A" w:rsidRPr="00107D9A" w:rsidRDefault="00107D9A" w:rsidP="00107D9A">
            <w:pPr>
              <w:framePr w:w="9259" w:wrap="notBeside" w:vAnchor="text" w:hAnchor="page" w:x="1449" w:y="17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07D9A" w:rsidRPr="00107D9A" w:rsidRDefault="00107D9A" w:rsidP="00107D9A">
            <w:pPr>
              <w:framePr w:w="9259" w:wrap="notBeside" w:vAnchor="text" w:hAnchor="page" w:x="1449" w:y="17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07D9A" w:rsidRPr="00107D9A" w:rsidTr="00A6589F">
        <w:trPr>
          <w:trHeight w:hRule="exact" w:val="293"/>
          <w:jc w:val="center"/>
        </w:trPr>
        <w:tc>
          <w:tcPr>
            <w:tcW w:w="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07D9A" w:rsidRPr="00107D9A" w:rsidRDefault="00107D9A" w:rsidP="00107D9A">
            <w:pPr>
              <w:framePr w:w="9259" w:wrap="notBeside" w:vAnchor="text" w:hAnchor="page" w:x="1449" w:y="170"/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07D9A" w:rsidRPr="00107D9A" w:rsidRDefault="00107D9A" w:rsidP="00107D9A">
            <w:pPr>
              <w:framePr w:w="9259" w:wrap="notBeside" w:vAnchor="text" w:hAnchor="page" w:x="1449" w:y="17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107D9A">
              <w:rPr>
                <w:rFonts w:ascii="Times New Roman" w:hAnsi="Times New Roman" w:cs="Times New Roman"/>
                <w:b/>
              </w:rPr>
              <w:t>Выход:</w:t>
            </w:r>
          </w:p>
        </w:tc>
        <w:tc>
          <w:tcPr>
            <w:tcW w:w="5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7D9A" w:rsidRPr="00107D9A" w:rsidRDefault="00107D9A" w:rsidP="00107D9A">
            <w:pPr>
              <w:framePr w:w="9259" w:wrap="notBeside" w:vAnchor="text" w:hAnchor="page" w:x="1449" w:y="17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7D9A" w:rsidRPr="00107D9A" w:rsidRDefault="00107D9A" w:rsidP="00107D9A">
            <w:pPr>
              <w:framePr w:w="9259" w:wrap="notBeside" w:vAnchor="text" w:hAnchor="page" w:x="1449" w:y="17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107D9A" w:rsidRPr="00107D9A" w:rsidRDefault="00107D9A" w:rsidP="00107D9A">
      <w:pPr>
        <w:framePr w:w="9259" w:wrap="notBeside" w:vAnchor="text" w:hAnchor="page" w:x="1449" w:y="170"/>
        <w:spacing w:after="0" w:line="240" w:lineRule="auto"/>
        <w:rPr>
          <w:rFonts w:ascii="Times New Roman" w:hAnsi="Times New Roman" w:cs="Times New Roman"/>
        </w:rPr>
      </w:pPr>
    </w:p>
    <w:p w:rsidR="00107D9A" w:rsidRPr="00107D9A" w:rsidRDefault="00107D9A" w:rsidP="00107D9A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07D9A" w:rsidRPr="00107D9A" w:rsidRDefault="00107D9A" w:rsidP="00107D9A">
      <w:pPr>
        <w:spacing w:after="0" w:line="240" w:lineRule="auto"/>
        <w:rPr>
          <w:rFonts w:ascii="Times New Roman" w:hAnsi="Times New Roman" w:cs="Times New Roman"/>
          <w:u w:val="single"/>
        </w:rPr>
      </w:pPr>
      <w:r w:rsidRPr="00107D9A">
        <w:rPr>
          <w:rFonts w:ascii="Times New Roman" w:hAnsi="Times New Roman" w:cs="Times New Roman"/>
          <w:u w:val="single"/>
        </w:rPr>
        <w:t>Химический состав данного блюда:</w:t>
      </w:r>
    </w:p>
    <w:p w:rsidR="00107D9A" w:rsidRPr="00107D9A" w:rsidRDefault="00107D9A" w:rsidP="00107D9A">
      <w:pPr>
        <w:spacing w:after="0" w:line="240" w:lineRule="auto"/>
        <w:rPr>
          <w:rFonts w:ascii="Times New Roman" w:hAnsi="Times New Roman" w:cs="Times New Roman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1330"/>
        <w:gridCol w:w="1200"/>
        <w:gridCol w:w="1800"/>
        <w:gridCol w:w="3120"/>
        <w:gridCol w:w="2050"/>
      </w:tblGrid>
      <w:tr w:rsidR="00107D9A" w:rsidRPr="00107D9A" w:rsidTr="00A6589F">
        <w:trPr>
          <w:trHeight w:hRule="exact" w:val="413"/>
          <w:jc w:val="center"/>
        </w:trPr>
        <w:tc>
          <w:tcPr>
            <w:tcW w:w="7450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07D9A" w:rsidRPr="00107D9A" w:rsidRDefault="00107D9A" w:rsidP="00107D9A">
            <w:pPr>
              <w:framePr w:w="9499" w:wrap="notBeside" w:vAnchor="text" w:hAnchor="text" w:xAlign="center" w:y="1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07D9A">
              <w:rPr>
                <w:rFonts w:ascii="Times New Roman" w:hAnsi="Times New Roman" w:cs="Times New Roman"/>
                <w:b/>
              </w:rPr>
              <w:t>Пищевые вещества</w:t>
            </w:r>
          </w:p>
        </w:tc>
        <w:tc>
          <w:tcPr>
            <w:tcW w:w="20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7D9A" w:rsidRPr="00107D9A" w:rsidRDefault="00107D9A" w:rsidP="00107D9A">
            <w:pPr>
              <w:framePr w:w="9499" w:wrap="notBeside" w:vAnchor="text" w:hAnchor="text" w:xAlign="center" w:y="1"/>
              <w:spacing w:after="0" w:line="240" w:lineRule="auto"/>
              <w:ind w:right="-9"/>
              <w:jc w:val="center"/>
              <w:rPr>
                <w:rFonts w:ascii="Times New Roman" w:hAnsi="Times New Roman" w:cs="Times New Roman"/>
                <w:b/>
              </w:rPr>
            </w:pPr>
            <w:r w:rsidRPr="00107D9A">
              <w:rPr>
                <w:rFonts w:ascii="Times New Roman" w:hAnsi="Times New Roman" w:cs="Times New Roman"/>
                <w:b/>
              </w:rPr>
              <w:t>Витамин / мг</w:t>
            </w:r>
          </w:p>
        </w:tc>
      </w:tr>
      <w:tr w:rsidR="00107D9A" w:rsidRPr="00107D9A" w:rsidTr="00A6589F">
        <w:trPr>
          <w:trHeight w:hRule="exact" w:val="288"/>
          <w:jc w:val="center"/>
        </w:trPr>
        <w:tc>
          <w:tcPr>
            <w:tcW w:w="13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07D9A" w:rsidRPr="00107D9A" w:rsidRDefault="00107D9A" w:rsidP="00107D9A">
            <w:pPr>
              <w:framePr w:w="9499" w:wrap="notBeside" w:vAnchor="text" w:hAnchor="text" w:xAlign="center" w:y="1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07D9A">
              <w:rPr>
                <w:rFonts w:ascii="Times New Roman" w:hAnsi="Times New Roman" w:cs="Times New Roman"/>
                <w:b/>
              </w:rPr>
              <w:t>Белки, г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07D9A" w:rsidRPr="00107D9A" w:rsidRDefault="00107D9A" w:rsidP="00107D9A">
            <w:pPr>
              <w:framePr w:w="9499" w:wrap="notBeside" w:vAnchor="text" w:hAnchor="text" w:xAlign="center" w:y="1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07D9A">
              <w:rPr>
                <w:rFonts w:ascii="Times New Roman" w:hAnsi="Times New Roman" w:cs="Times New Roman"/>
                <w:b/>
              </w:rPr>
              <w:t>Жиры, г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07D9A" w:rsidRPr="00107D9A" w:rsidRDefault="00107D9A" w:rsidP="00107D9A">
            <w:pPr>
              <w:framePr w:w="9499" w:wrap="notBeside" w:vAnchor="text" w:hAnchor="text" w:xAlign="center" w:y="1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07D9A">
              <w:rPr>
                <w:rFonts w:ascii="Times New Roman" w:hAnsi="Times New Roman" w:cs="Times New Roman"/>
                <w:b/>
              </w:rPr>
              <w:t>Углеводы, г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07D9A" w:rsidRPr="00107D9A" w:rsidRDefault="00107D9A" w:rsidP="00107D9A">
            <w:pPr>
              <w:framePr w:w="9499" w:wrap="notBeside" w:vAnchor="text" w:hAnchor="text" w:xAlign="center" w:y="1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07D9A">
              <w:rPr>
                <w:rFonts w:ascii="Times New Roman" w:hAnsi="Times New Roman" w:cs="Times New Roman"/>
                <w:b/>
              </w:rPr>
              <w:t>Энерг. ценность, ккал</w:t>
            </w:r>
          </w:p>
        </w:tc>
        <w:tc>
          <w:tcPr>
            <w:tcW w:w="20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7D9A" w:rsidRPr="00107D9A" w:rsidRDefault="00107D9A" w:rsidP="00107D9A">
            <w:pPr>
              <w:framePr w:w="9499" w:wrap="notBeside" w:vAnchor="text" w:hAnchor="text" w:xAlign="center" w:y="1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07D9A" w:rsidRPr="00107D9A" w:rsidTr="00A6589F">
        <w:trPr>
          <w:trHeight w:hRule="exact" w:val="298"/>
          <w:jc w:val="center"/>
        </w:trPr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7D9A" w:rsidRPr="00107D9A" w:rsidRDefault="00107D9A" w:rsidP="00107D9A">
            <w:pPr>
              <w:framePr w:w="9499"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7D9A" w:rsidRPr="00107D9A" w:rsidRDefault="00107D9A" w:rsidP="00107D9A">
            <w:pPr>
              <w:framePr w:w="9499"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7D9A" w:rsidRPr="00107D9A" w:rsidRDefault="00107D9A" w:rsidP="00107D9A">
            <w:pPr>
              <w:framePr w:w="9499"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7D9A" w:rsidRPr="00107D9A" w:rsidRDefault="00107D9A" w:rsidP="00107D9A">
            <w:pPr>
              <w:framePr w:w="9499"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7D9A" w:rsidRPr="00107D9A" w:rsidRDefault="00107D9A" w:rsidP="00107D9A">
            <w:pPr>
              <w:framePr w:w="9499"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07D9A" w:rsidRPr="00107D9A" w:rsidTr="00A6589F">
        <w:trPr>
          <w:trHeight w:hRule="exact" w:val="298"/>
          <w:jc w:val="center"/>
        </w:trPr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7D9A" w:rsidRPr="00107D9A" w:rsidRDefault="00107D9A" w:rsidP="00107D9A">
            <w:pPr>
              <w:framePr w:w="9499"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7D9A" w:rsidRPr="00107D9A" w:rsidRDefault="00107D9A" w:rsidP="00107D9A">
            <w:pPr>
              <w:framePr w:w="9499"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7D9A" w:rsidRPr="00107D9A" w:rsidRDefault="00107D9A" w:rsidP="00107D9A">
            <w:pPr>
              <w:framePr w:w="9499"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07D9A" w:rsidRPr="00107D9A" w:rsidRDefault="00107D9A" w:rsidP="00107D9A">
            <w:pPr>
              <w:framePr w:w="9499"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07D9A" w:rsidRPr="00107D9A" w:rsidRDefault="00107D9A" w:rsidP="00107D9A">
            <w:pPr>
              <w:framePr w:w="9499"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107D9A" w:rsidRPr="00107D9A" w:rsidRDefault="00107D9A" w:rsidP="00107D9A">
      <w:pPr>
        <w:framePr w:w="9499" w:wrap="notBeside" w:vAnchor="text" w:hAnchor="text" w:xAlign="center" w:y="1"/>
        <w:spacing w:after="0" w:line="240" w:lineRule="auto"/>
        <w:rPr>
          <w:rFonts w:ascii="Times New Roman" w:hAnsi="Times New Roman" w:cs="Times New Roman"/>
        </w:rPr>
      </w:pPr>
    </w:p>
    <w:p w:rsidR="00107D9A" w:rsidRPr="00107D9A" w:rsidRDefault="00107D9A" w:rsidP="00107D9A">
      <w:pPr>
        <w:framePr w:w="9499" w:wrap="notBeside" w:vAnchor="text" w:hAnchor="text" w:xAlign="center" w:y="1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07D9A" w:rsidRPr="00107D9A" w:rsidRDefault="00107D9A" w:rsidP="00107D9A">
      <w:pPr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07D9A" w:rsidRPr="00107D9A" w:rsidRDefault="00107D9A" w:rsidP="00107D9A">
      <w:pPr>
        <w:spacing w:after="0" w:line="240" w:lineRule="auto"/>
        <w:rPr>
          <w:rFonts w:ascii="Times New Roman" w:hAnsi="Times New Roman" w:cs="Times New Roman"/>
        </w:rPr>
      </w:pPr>
      <w:r w:rsidRPr="00107D9A">
        <w:rPr>
          <w:rFonts w:ascii="Times New Roman" w:hAnsi="Times New Roman" w:cs="Times New Roman"/>
        </w:rPr>
        <w:t>Технология приготовления: ___________</w:t>
      </w:r>
    </w:p>
    <w:p w:rsidR="00107D9A" w:rsidRPr="00107D9A" w:rsidRDefault="00107D9A" w:rsidP="00107D9A">
      <w:pPr>
        <w:spacing w:after="0" w:line="240" w:lineRule="auto"/>
        <w:ind w:right="160"/>
        <w:jc w:val="right"/>
        <w:rPr>
          <w:rFonts w:ascii="Times New Roman" w:hAnsi="Times New Roman" w:cs="Times New Roman"/>
          <w:i/>
          <w:iCs/>
        </w:rPr>
      </w:pPr>
      <w:r w:rsidRPr="00107D9A">
        <w:rPr>
          <w:rFonts w:ascii="Times New Roman" w:hAnsi="Times New Roman" w:cs="Times New Roman"/>
          <w:i/>
          <w:iCs/>
        </w:rPr>
        <w:t xml:space="preserve"> </w:t>
      </w:r>
    </w:p>
    <w:p w:rsidR="00107D9A" w:rsidRPr="00107D9A" w:rsidRDefault="00107D9A" w:rsidP="00107D9A">
      <w:pPr>
        <w:spacing w:after="0" w:line="240" w:lineRule="auto"/>
        <w:ind w:right="160"/>
        <w:jc w:val="right"/>
        <w:rPr>
          <w:rFonts w:ascii="Times New Roman" w:hAnsi="Times New Roman" w:cs="Times New Roman"/>
          <w:i/>
          <w:iCs/>
        </w:rPr>
      </w:pPr>
    </w:p>
    <w:p w:rsidR="00107D9A" w:rsidRPr="00107D9A" w:rsidRDefault="00107D9A" w:rsidP="00107D9A">
      <w:pPr>
        <w:spacing w:after="0" w:line="240" w:lineRule="auto"/>
        <w:ind w:right="160"/>
        <w:jc w:val="right"/>
        <w:rPr>
          <w:rFonts w:ascii="Times New Roman" w:hAnsi="Times New Roman" w:cs="Times New Roman"/>
          <w:i/>
          <w:iCs/>
        </w:rPr>
      </w:pPr>
    </w:p>
    <w:p w:rsidR="00107D9A" w:rsidRDefault="00107D9A" w:rsidP="00107D9A">
      <w:pPr>
        <w:spacing w:after="0" w:line="240" w:lineRule="auto"/>
        <w:ind w:right="160"/>
        <w:jc w:val="right"/>
        <w:rPr>
          <w:rFonts w:ascii="Times New Roman" w:hAnsi="Times New Roman" w:cs="Times New Roman"/>
          <w:iCs/>
        </w:rPr>
      </w:pPr>
    </w:p>
    <w:p w:rsidR="00107D9A" w:rsidRDefault="00107D9A" w:rsidP="00107D9A">
      <w:pPr>
        <w:spacing w:after="0" w:line="240" w:lineRule="auto"/>
        <w:ind w:right="160"/>
        <w:jc w:val="right"/>
        <w:rPr>
          <w:rFonts w:ascii="Times New Roman" w:hAnsi="Times New Roman" w:cs="Times New Roman"/>
          <w:iCs/>
        </w:rPr>
      </w:pPr>
    </w:p>
    <w:p w:rsidR="00107D9A" w:rsidRDefault="00107D9A" w:rsidP="00107D9A">
      <w:pPr>
        <w:spacing w:after="0" w:line="240" w:lineRule="auto"/>
        <w:ind w:right="160"/>
        <w:jc w:val="right"/>
        <w:rPr>
          <w:rFonts w:ascii="Times New Roman" w:hAnsi="Times New Roman" w:cs="Times New Roman"/>
          <w:iCs/>
        </w:rPr>
      </w:pPr>
    </w:p>
    <w:p w:rsidR="00107D9A" w:rsidRDefault="00107D9A" w:rsidP="00107D9A">
      <w:pPr>
        <w:spacing w:after="0" w:line="240" w:lineRule="auto"/>
        <w:ind w:right="160"/>
        <w:jc w:val="right"/>
        <w:rPr>
          <w:rFonts w:ascii="Times New Roman" w:hAnsi="Times New Roman" w:cs="Times New Roman"/>
          <w:iCs/>
        </w:rPr>
      </w:pPr>
    </w:p>
    <w:p w:rsidR="00107D9A" w:rsidRDefault="00107D9A" w:rsidP="00107D9A">
      <w:pPr>
        <w:spacing w:after="0" w:line="240" w:lineRule="auto"/>
        <w:ind w:right="160"/>
        <w:jc w:val="right"/>
        <w:rPr>
          <w:rFonts w:ascii="Times New Roman" w:hAnsi="Times New Roman" w:cs="Times New Roman"/>
          <w:iCs/>
        </w:rPr>
      </w:pPr>
    </w:p>
    <w:p w:rsidR="00107D9A" w:rsidRDefault="00107D9A" w:rsidP="00107D9A">
      <w:pPr>
        <w:spacing w:after="0" w:line="240" w:lineRule="auto"/>
        <w:ind w:right="160"/>
        <w:jc w:val="right"/>
        <w:rPr>
          <w:rFonts w:ascii="Times New Roman" w:hAnsi="Times New Roman" w:cs="Times New Roman"/>
          <w:iCs/>
        </w:rPr>
      </w:pPr>
    </w:p>
    <w:p w:rsidR="00107D9A" w:rsidRDefault="00107D9A" w:rsidP="00107D9A">
      <w:pPr>
        <w:spacing w:after="0" w:line="240" w:lineRule="auto"/>
        <w:ind w:right="160"/>
        <w:jc w:val="right"/>
        <w:rPr>
          <w:rFonts w:ascii="Times New Roman" w:hAnsi="Times New Roman" w:cs="Times New Roman"/>
          <w:iCs/>
        </w:rPr>
      </w:pPr>
    </w:p>
    <w:p w:rsidR="00107D9A" w:rsidRDefault="00107D9A" w:rsidP="00107D9A">
      <w:pPr>
        <w:spacing w:after="0" w:line="240" w:lineRule="auto"/>
        <w:ind w:right="160"/>
        <w:jc w:val="right"/>
        <w:rPr>
          <w:rFonts w:ascii="Times New Roman" w:hAnsi="Times New Roman" w:cs="Times New Roman"/>
          <w:iCs/>
        </w:rPr>
      </w:pPr>
    </w:p>
    <w:p w:rsidR="00107D9A" w:rsidRDefault="00107D9A" w:rsidP="00107D9A">
      <w:pPr>
        <w:spacing w:after="0" w:line="240" w:lineRule="auto"/>
        <w:ind w:right="160"/>
        <w:jc w:val="right"/>
        <w:rPr>
          <w:rFonts w:ascii="Times New Roman" w:hAnsi="Times New Roman" w:cs="Times New Roman"/>
          <w:iCs/>
        </w:rPr>
      </w:pPr>
    </w:p>
    <w:p w:rsidR="00107D9A" w:rsidRDefault="00107D9A" w:rsidP="00107D9A">
      <w:pPr>
        <w:spacing w:after="0" w:line="240" w:lineRule="auto"/>
        <w:ind w:right="160"/>
        <w:jc w:val="right"/>
        <w:rPr>
          <w:rFonts w:ascii="Times New Roman" w:hAnsi="Times New Roman" w:cs="Times New Roman"/>
          <w:iCs/>
        </w:rPr>
      </w:pPr>
    </w:p>
    <w:p w:rsidR="00107D9A" w:rsidRDefault="00107D9A" w:rsidP="00107D9A">
      <w:pPr>
        <w:spacing w:after="0" w:line="240" w:lineRule="auto"/>
        <w:ind w:right="160"/>
        <w:jc w:val="right"/>
        <w:rPr>
          <w:rFonts w:ascii="Times New Roman" w:hAnsi="Times New Roman" w:cs="Times New Roman"/>
          <w:iCs/>
        </w:rPr>
      </w:pPr>
    </w:p>
    <w:p w:rsidR="00107D9A" w:rsidRDefault="00107D9A" w:rsidP="00107D9A">
      <w:pPr>
        <w:spacing w:after="0" w:line="240" w:lineRule="auto"/>
        <w:ind w:right="160"/>
        <w:jc w:val="right"/>
        <w:rPr>
          <w:rFonts w:ascii="Times New Roman" w:hAnsi="Times New Roman" w:cs="Times New Roman"/>
          <w:iCs/>
        </w:rPr>
      </w:pPr>
    </w:p>
    <w:p w:rsidR="00107D9A" w:rsidRDefault="00107D9A" w:rsidP="00107D9A">
      <w:pPr>
        <w:spacing w:after="0" w:line="240" w:lineRule="auto"/>
        <w:ind w:right="160"/>
        <w:jc w:val="right"/>
        <w:rPr>
          <w:rFonts w:ascii="Times New Roman" w:hAnsi="Times New Roman" w:cs="Times New Roman"/>
          <w:iCs/>
        </w:rPr>
      </w:pPr>
    </w:p>
    <w:p w:rsidR="00107D9A" w:rsidRDefault="00107D9A" w:rsidP="00107D9A">
      <w:pPr>
        <w:spacing w:after="0" w:line="240" w:lineRule="auto"/>
        <w:ind w:right="160"/>
        <w:jc w:val="right"/>
        <w:rPr>
          <w:rFonts w:ascii="Times New Roman" w:hAnsi="Times New Roman" w:cs="Times New Roman"/>
          <w:iCs/>
        </w:rPr>
      </w:pPr>
    </w:p>
    <w:p w:rsidR="00107D9A" w:rsidRPr="00107D9A" w:rsidRDefault="00107D9A" w:rsidP="00107D9A">
      <w:pPr>
        <w:spacing w:after="0" w:line="240" w:lineRule="auto"/>
        <w:ind w:right="160"/>
        <w:jc w:val="right"/>
        <w:rPr>
          <w:rFonts w:ascii="Times New Roman" w:hAnsi="Times New Roman" w:cs="Times New Roman"/>
          <w:iCs/>
        </w:rPr>
      </w:pPr>
    </w:p>
    <w:p w:rsidR="00107D9A" w:rsidRPr="00107D9A" w:rsidRDefault="00107D9A" w:rsidP="00107D9A">
      <w:pPr>
        <w:spacing w:after="0" w:line="240" w:lineRule="auto"/>
        <w:rPr>
          <w:rFonts w:ascii="Times New Roman" w:hAnsi="Times New Roman" w:cs="Times New Roman"/>
          <w:szCs w:val="2"/>
        </w:rPr>
      </w:pPr>
    </w:p>
    <w:p w:rsidR="00107D9A" w:rsidRPr="00107D9A" w:rsidRDefault="00107D9A" w:rsidP="00107D9A">
      <w:pPr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b/>
          <w:i/>
          <w:szCs w:val="24"/>
        </w:rPr>
      </w:pPr>
      <w:r w:rsidRPr="00107D9A">
        <w:rPr>
          <w:b/>
          <w:i/>
          <w:szCs w:val="24"/>
        </w:rPr>
        <w:t>Приложение 19</w:t>
      </w: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szCs w:val="24"/>
        </w:rPr>
      </w:pPr>
      <w:r w:rsidRPr="00107D9A">
        <w:rPr>
          <w:szCs w:val="24"/>
        </w:rPr>
        <w:t xml:space="preserve">к положению об организации питания </w:t>
      </w:r>
    </w:p>
    <w:p w:rsidR="00107D9A" w:rsidRPr="00107D9A" w:rsidRDefault="00107D9A" w:rsidP="00107D9A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jc w:val="right"/>
        <w:rPr>
          <w:szCs w:val="24"/>
        </w:rPr>
      </w:pPr>
      <w:r w:rsidRPr="00107D9A">
        <w:rPr>
          <w:szCs w:val="24"/>
        </w:rPr>
        <w:t>воспитанников в ДОУ</w:t>
      </w:r>
    </w:p>
    <w:p w:rsidR="00107D9A" w:rsidRP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  <w:r w:rsidRPr="00107D9A">
        <w:rPr>
          <w:rFonts w:ascii="Times New Roman" w:hAnsi="Times New Roman" w:cs="Times New Roman"/>
        </w:rPr>
        <w:t xml:space="preserve">СанПиН 2.3/2.4.3590-20  </w:t>
      </w:r>
    </w:p>
    <w:p w:rsidR="00107D9A" w:rsidRP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:rsidR="00107D9A" w:rsidRP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:rsidR="00107D9A" w:rsidRP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:rsidR="00107D9A" w:rsidRPr="00107D9A" w:rsidRDefault="00107D9A" w:rsidP="00107D9A">
      <w:pPr>
        <w:spacing w:after="0" w:line="240" w:lineRule="auto"/>
        <w:jc w:val="right"/>
        <w:rPr>
          <w:rFonts w:ascii="Times New Roman" w:hAnsi="Times New Roman" w:cs="Times New Roman"/>
          <w:iCs/>
        </w:rPr>
      </w:pPr>
    </w:p>
    <w:p w:rsidR="00107D9A" w:rsidRPr="00107D9A" w:rsidRDefault="00107D9A" w:rsidP="00107D9A">
      <w:pPr>
        <w:keepNext/>
        <w:keepLines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296" w:name="bookmark13"/>
      <w:r w:rsidRPr="00107D9A">
        <w:rPr>
          <w:rFonts w:ascii="Times New Roman" w:hAnsi="Times New Roman" w:cs="Times New Roman"/>
          <w:b/>
          <w:bCs/>
          <w:sz w:val="28"/>
          <w:szCs w:val="28"/>
        </w:rPr>
        <w:t>Журнал</w:t>
      </w:r>
    </w:p>
    <w:p w:rsidR="00107D9A" w:rsidRPr="00107D9A" w:rsidRDefault="00107D9A" w:rsidP="00107D9A">
      <w:pPr>
        <w:keepNext/>
        <w:keepLines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107D9A">
        <w:rPr>
          <w:rFonts w:ascii="Times New Roman" w:hAnsi="Times New Roman" w:cs="Times New Roman"/>
          <w:b/>
          <w:bCs/>
          <w:sz w:val="28"/>
          <w:szCs w:val="28"/>
        </w:rPr>
        <w:t xml:space="preserve"> проведения витаминизации третьих и сладких блюд</w:t>
      </w:r>
      <w:bookmarkEnd w:id="296"/>
    </w:p>
    <w:p w:rsidR="00107D9A" w:rsidRPr="00107D9A" w:rsidRDefault="00107D9A" w:rsidP="00107D9A">
      <w:pPr>
        <w:keepNext/>
        <w:keepLines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581"/>
        <w:gridCol w:w="1594"/>
        <w:gridCol w:w="1440"/>
        <w:gridCol w:w="1252"/>
        <w:gridCol w:w="1453"/>
        <w:gridCol w:w="1440"/>
        <w:gridCol w:w="893"/>
        <w:gridCol w:w="1271"/>
      </w:tblGrid>
      <w:tr w:rsidR="00107D9A" w:rsidRPr="00107D9A" w:rsidTr="00A6589F">
        <w:trPr>
          <w:trHeight w:hRule="exact" w:val="1423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07D9A" w:rsidRPr="00107D9A" w:rsidRDefault="00107D9A" w:rsidP="00107D9A">
            <w:pPr>
              <w:framePr w:w="9902" w:wrap="notBeside" w:vAnchor="text" w:hAnchor="text" w:xAlign="center" w:y="1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  <w:sz w:val="18"/>
                <w:szCs w:val="18"/>
              </w:rPr>
              <w:t>Дата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07D9A" w:rsidRPr="00107D9A" w:rsidRDefault="00107D9A" w:rsidP="00107D9A">
            <w:pPr>
              <w:framePr w:w="9902" w:wrap="notBeside" w:vAnchor="text" w:hAnchor="text" w:xAlign="center" w:y="1"/>
              <w:spacing w:after="0" w:line="240" w:lineRule="auto"/>
              <w:ind w:left="180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  <w:p w:rsidR="00107D9A" w:rsidRPr="00107D9A" w:rsidRDefault="00107D9A" w:rsidP="00107D9A">
            <w:pPr>
              <w:framePr w:w="9902" w:wrap="notBeside" w:vAnchor="text" w:hAnchor="text" w:xAlign="center" w:y="1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  <w:sz w:val="18"/>
                <w:szCs w:val="18"/>
              </w:rPr>
              <w:t>препарата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07D9A" w:rsidRPr="00107D9A" w:rsidRDefault="00107D9A" w:rsidP="00107D9A">
            <w:pPr>
              <w:framePr w:w="9902" w:wrap="notBeside" w:vAnchor="text" w:hAnchor="text" w:xAlign="center" w:y="1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  <w:p w:rsidR="00107D9A" w:rsidRPr="00107D9A" w:rsidRDefault="00107D9A" w:rsidP="00107D9A">
            <w:pPr>
              <w:framePr w:w="9902" w:wrap="notBeside" w:vAnchor="text" w:hAnchor="text" w:xAlign="center" w:y="1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  <w:sz w:val="18"/>
                <w:szCs w:val="18"/>
              </w:rPr>
              <w:t>блюда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07D9A" w:rsidRPr="00107D9A" w:rsidRDefault="00107D9A" w:rsidP="00107D9A">
            <w:pPr>
              <w:framePr w:w="9902" w:wrap="notBeside" w:vAnchor="text" w:hAnchor="text" w:xAlign="center" w:y="1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  <w:sz w:val="18"/>
                <w:szCs w:val="18"/>
              </w:rPr>
              <w:t>Количество</w:t>
            </w:r>
          </w:p>
          <w:p w:rsidR="00107D9A" w:rsidRPr="00107D9A" w:rsidRDefault="00107D9A" w:rsidP="00107D9A">
            <w:pPr>
              <w:framePr w:w="9902" w:wrap="notBeside" w:vAnchor="text" w:hAnchor="text" w:xAlign="center" w:y="1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  <w:sz w:val="18"/>
                <w:szCs w:val="18"/>
              </w:rPr>
              <w:t>питающихся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07D9A" w:rsidRPr="00107D9A" w:rsidRDefault="00107D9A" w:rsidP="00107D9A">
            <w:pPr>
              <w:framePr w:w="9902" w:wrap="notBeside" w:vAnchor="text" w:hAnchor="text" w:xAlign="center" w:y="1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  <w:sz w:val="18"/>
                <w:szCs w:val="18"/>
              </w:rPr>
              <w:t>Общее</w:t>
            </w:r>
          </w:p>
          <w:p w:rsidR="00107D9A" w:rsidRPr="00107D9A" w:rsidRDefault="00107D9A" w:rsidP="00107D9A">
            <w:pPr>
              <w:framePr w:w="9902" w:wrap="notBeside" w:vAnchor="text" w:hAnchor="text" w:xAlign="center" w:y="1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  <w:sz w:val="18"/>
                <w:szCs w:val="18"/>
              </w:rPr>
              <w:t>количество</w:t>
            </w:r>
          </w:p>
          <w:p w:rsidR="00107D9A" w:rsidRPr="00107D9A" w:rsidRDefault="00107D9A" w:rsidP="00107D9A">
            <w:pPr>
              <w:framePr w:w="9902" w:wrap="notBeside" w:vAnchor="text" w:hAnchor="text" w:xAlign="center" w:y="1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  <w:sz w:val="18"/>
                <w:szCs w:val="18"/>
              </w:rPr>
              <w:t>внесенного</w:t>
            </w:r>
          </w:p>
          <w:p w:rsidR="00107D9A" w:rsidRPr="00107D9A" w:rsidRDefault="00107D9A" w:rsidP="00107D9A">
            <w:pPr>
              <w:framePr w:w="9902" w:wrap="notBeside" w:vAnchor="text" w:hAnchor="text" w:xAlign="center" w:y="1"/>
              <w:spacing w:after="0" w:line="240" w:lineRule="auto"/>
              <w:ind w:left="180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  <w:sz w:val="18"/>
                <w:szCs w:val="18"/>
              </w:rPr>
              <w:t>витаминного</w:t>
            </w:r>
          </w:p>
          <w:p w:rsidR="00107D9A" w:rsidRPr="00107D9A" w:rsidRDefault="00107D9A" w:rsidP="00107D9A">
            <w:pPr>
              <w:framePr w:w="9902" w:wrap="notBeside" w:vAnchor="text" w:hAnchor="text" w:xAlign="center" w:y="1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  <w:sz w:val="18"/>
                <w:szCs w:val="18"/>
              </w:rPr>
              <w:t>препарата</w:t>
            </w:r>
          </w:p>
          <w:p w:rsidR="00107D9A" w:rsidRPr="00107D9A" w:rsidRDefault="00107D9A" w:rsidP="00107D9A">
            <w:pPr>
              <w:framePr w:w="9902" w:wrap="notBeside" w:vAnchor="text" w:hAnchor="text" w:xAlign="center" w:y="1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  <w:sz w:val="18"/>
                <w:szCs w:val="18"/>
              </w:rPr>
              <w:t>(гр)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07D9A" w:rsidRPr="00107D9A" w:rsidRDefault="00107D9A" w:rsidP="00107D9A">
            <w:pPr>
              <w:framePr w:w="9902" w:wrap="notBeside" w:vAnchor="text" w:hAnchor="text" w:xAlign="center" w:y="1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  <w:sz w:val="18"/>
                <w:szCs w:val="18"/>
              </w:rPr>
              <w:t>Время внесения препарата или приготовления витаминизи</w:t>
            </w:r>
            <w:r w:rsidRPr="00107D9A">
              <w:rPr>
                <w:rFonts w:ascii="Times New Roman" w:hAnsi="Times New Roman" w:cs="Times New Roman"/>
                <w:sz w:val="18"/>
                <w:szCs w:val="18"/>
              </w:rPr>
              <w:softHyphen/>
              <w:t>рованного блюда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07D9A" w:rsidRPr="00107D9A" w:rsidRDefault="00107D9A" w:rsidP="00107D9A">
            <w:pPr>
              <w:framePr w:w="9902" w:wrap="notBeside" w:vAnchor="text" w:hAnchor="text" w:xAlign="center" w:y="1"/>
              <w:spacing w:after="0" w:line="240" w:lineRule="auto"/>
              <w:ind w:left="160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  <w:sz w:val="18"/>
                <w:szCs w:val="18"/>
              </w:rPr>
              <w:t>Время</w:t>
            </w:r>
          </w:p>
          <w:p w:rsidR="00107D9A" w:rsidRPr="00107D9A" w:rsidRDefault="00107D9A" w:rsidP="00107D9A">
            <w:pPr>
              <w:framePr w:w="9902" w:wrap="notBeside" w:vAnchor="text" w:hAnchor="text" w:xAlign="center" w:y="1"/>
              <w:spacing w:after="0" w:line="240" w:lineRule="auto"/>
              <w:ind w:left="160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  <w:sz w:val="18"/>
                <w:szCs w:val="18"/>
              </w:rPr>
              <w:t>приема</w:t>
            </w:r>
          </w:p>
          <w:p w:rsidR="00107D9A" w:rsidRPr="00107D9A" w:rsidRDefault="00107D9A" w:rsidP="00107D9A">
            <w:pPr>
              <w:framePr w:w="9902" w:wrap="notBeside" w:vAnchor="text" w:hAnchor="text" w:xAlign="center" w:y="1"/>
              <w:spacing w:after="0" w:line="240" w:lineRule="auto"/>
              <w:ind w:left="160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  <w:sz w:val="18"/>
                <w:szCs w:val="18"/>
              </w:rPr>
              <w:t>блюда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7D9A" w:rsidRPr="00107D9A" w:rsidRDefault="00107D9A" w:rsidP="00107D9A">
            <w:pPr>
              <w:framePr w:w="9902" w:wrap="notBeside" w:vAnchor="text" w:hAnchor="text" w:xAlign="center" w:y="1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  <w:sz w:val="18"/>
                <w:szCs w:val="18"/>
              </w:rPr>
              <w:t>Примечание</w:t>
            </w:r>
          </w:p>
        </w:tc>
      </w:tr>
      <w:tr w:rsidR="00107D9A" w:rsidRPr="00107D9A" w:rsidTr="00A6589F">
        <w:trPr>
          <w:trHeight w:hRule="exact" w:val="254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07D9A" w:rsidRPr="00107D9A" w:rsidRDefault="00107D9A" w:rsidP="00107D9A">
            <w:pPr>
              <w:framePr w:w="9902" w:wrap="notBeside" w:vAnchor="text" w:hAnchor="text" w:xAlign="center" w:y="1"/>
              <w:spacing w:after="0" w:line="240" w:lineRule="auto"/>
              <w:ind w:right="260"/>
              <w:jc w:val="right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07D9A" w:rsidRPr="00107D9A" w:rsidRDefault="00107D9A" w:rsidP="00107D9A">
            <w:pPr>
              <w:framePr w:w="9902" w:wrap="notBeside" w:vAnchor="text" w:hAnchor="text" w:xAlign="center" w:y="1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7D9A" w:rsidRPr="00107D9A" w:rsidRDefault="00107D9A" w:rsidP="00107D9A">
            <w:pPr>
              <w:framePr w:w="9902" w:wrap="notBeside" w:vAnchor="text" w:hAnchor="text" w:xAlign="center" w:y="1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7D9A" w:rsidRPr="00107D9A" w:rsidRDefault="00107D9A" w:rsidP="00107D9A">
            <w:pPr>
              <w:framePr w:w="9902" w:wrap="notBeside" w:vAnchor="text" w:hAnchor="text" w:xAlign="center" w:y="1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7D9A" w:rsidRPr="00107D9A" w:rsidRDefault="00107D9A" w:rsidP="00107D9A">
            <w:pPr>
              <w:framePr w:w="9902" w:wrap="notBeside" w:vAnchor="text" w:hAnchor="text" w:xAlign="center" w:y="1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07D9A" w:rsidRPr="00107D9A" w:rsidRDefault="00107D9A" w:rsidP="00107D9A">
            <w:pPr>
              <w:framePr w:w="9902" w:wrap="notBeside" w:vAnchor="text" w:hAnchor="text" w:xAlign="center" w:y="1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7D9A" w:rsidRPr="00107D9A" w:rsidRDefault="00107D9A" w:rsidP="00107D9A">
            <w:pPr>
              <w:framePr w:w="9902" w:wrap="notBeside" w:vAnchor="text" w:hAnchor="text" w:xAlign="center" w:y="1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07D9A" w:rsidRPr="00107D9A" w:rsidRDefault="00107D9A" w:rsidP="00107D9A">
            <w:pPr>
              <w:framePr w:w="9902" w:wrap="notBeside" w:vAnchor="text" w:hAnchor="text" w:xAlign="center" w:y="1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07D9A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</w:tr>
      <w:tr w:rsidR="00107D9A" w:rsidRPr="00107D9A" w:rsidTr="00A658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88"/>
          <w:jc w:val="center"/>
        </w:trPr>
        <w:tc>
          <w:tcPr>
            <w:tcW w:w="581" w:type="dxa"/>
          </w:tcPr>
          <w:p w:rsidR="00107D9A" w:rsidRPr="00107D9A" w:rsidRDefault="00107D9A" w:rsidP="00107D9A">
            <w:pPr>
              <w:framePr w:w="9902"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94" w:type="dxa"/>
          </w:tcPr>
          <w:p w:rsidR="00107D9A" w:rsidRPr="00107D9A" w:rsidRDefault="00107D9A" w:rsidP="00107D9A">
            <w:pPr>
              <w:framePr w:w="9902"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40" w:type="dxa"/>
          </w:tcPr>
          <w:p w:rsidR="00107D9A" w:rsidRPr="00107D9A" w:rsidRDefault="00107D9A" w:rsidP="00107D9A">
            <w:pPr>
              <w:framePr w:w="9902"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52" w:type="dxa"/>
          </w:tcPr>
          <w:p w:rsidR="00107D9A" w:rsidRPr="00107D9A" w:rsidRDefault="00107D9A" w:rsidP="00107D9A">
            <w:pPr>
              <w:framePr w:w="9902"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53" w:type="dxa"/>
          </w:tcPr>
          <w:p w:rsidR="00107D9A" w:rsidRPr="00107D9A" w:rsidRDefault="00107D9A" w:rsidP="00107D9A">
            <w:pPr>
              <w:framePr w:w="9902"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40" w:type="dxa"/>
          </w:tcPr>
          <w:p w:rsidR="00107D9A" w:rsidRPr="00107D9A" w:rsidRDefault="00107D9A" w:rsidP="00107D9A">
            <w:pPr>
              <w:framePr w:w="9902"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89" w:type="dxa"/>
          </w:tcPr>
          <w:p w:rsidR="00107D9A" w:rsidRPr="00107D9A" w:rsidRDefault="00107D9A" w:rsidP="00107D9A">
            <w:pPr>
              <w:framePr w:w="9902"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71" w:type="dxa"/>
          </w:tcPr>
          <w:p w:rsidR="00107D9A" w:rsidRPr="00107D9A" w:rsidRDefault="00107D9A" w:rsidP="00107D9A">
            <w:pPr>
              <w:framePr w:w="9902"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107D9A" w:rsidRPr="00107D9A" w:rsidTr="00A658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76"/>
          <w:jc w:val="center"/>
        </w:trPr>
        <w:tc>
          <w:tcPr>
            <w:tcW w:w="581" w:type="dxa"/>
          </w:tcPr>
          <w:p w:rsidR="00107D9A" w:rsidRPr="00107D9A" w:rsidRDefault="00107D9A" w:rsidP="00107D9A">
            <w:pPr>
              <w:framePr w:w="9902"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94" w:type="dxa"/>
          </w:tcPr>
          <w:p w:rsidR="00107D9A" w:rsidRPr="00107D9A" w:rsidRDefault="00107D9A" w:rsidP="00107D9A">
            <w:pPr>
              <w:framePr w:w="9902"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40" w:type="dxa"/>
          </w:tcPr>
          <w:p w:rsidR="00107D9A" w:rsidRPr="00107D9A" w:rsidRDefault="00107D9A" w:rsidP="00107D9A">
            <w:pPr>
              <w:framePr w:w="9902"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52" w:type="dxa"/>
          </w:tcPr>
          <w:p w:rsidR="00107D9A" w:rsidRPr="00107D9A" w:rsidRDefault="00107D9A" w:rsidP="00107D9A">
            <w:pPr>
              <w:framePr w:w="9902"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53" w:type="dxa"/>
          </w:tcPr>
          <w:p w:rsidR="00107D9A" w:rsidRPr="00107D9A" w:rsidRDefault="00107D9A" w:rsidP="00107D9A">
            <w:pPr>
              <w:framePr w:w="9902"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40" w:type="dxa"/>
          </w:tcPr>
          <w:p w:rsidR="00107D9A" w:rsidRPr="00107D9A" w:rsidRDefault="00107D9A" w:rsidP="00107D9A">
            <w:pPr>
              <w:framePr w:w="9902"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89" w:type="dxa"/>
          </w:tcPr>
          <w:p w:rsidR="00107D9A" w:rsidRPr="00107D9A" w:rsidRDefault="00107D9A" w:rsidP="00107D9A">
            <w:pPr>
              <w:framePr w:w="9902"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71" w:type="dxa"/>
          </w:tcPr>
          <w:p w:rsidR="00107D9A" w:rsidRPr="00107D9A" w:rsidRDefault="00107D9A" w:rsidP="00107D9A">
            <w:pPr>
              <w:framePr w:w="9902"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107D9A" w:rsidRPr="00107D9A" w:rsidTr="00A658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75"/>
          <w:jc w:val="center"/>
        </w:trPr>
        <w:tc>
          <w:tcPr>
            <w:tcW w:w="581" w:type="dxa"/>
          </w:tcPr>
          <w:p w:rsidR="00107D9A" w:rsidRPr="00107D9A" w:rsidRDefault="00107D9A" w:rsidP="00107D9A">
            <w:pPr>
              <w:framePr w:w="9902"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94" w:type="dxa"/>
          </w:tcPr>
          <w:p w:rsidR="00107D9A" w:rsidRPr="00107D9A" w:rsidRDefault="00107D9A" w:rsidP="00107D9A">
            <w:pPr>
              <w:framePr w:w="9902"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40" w:type="dxa"/>
          </w:tcPr>
          <w:p w:rsidR="00107D9A" w:rsidRPr="00107D9A" w:rsidRDefault="00107D9A" w:rsidP="00107D9A">
            <w:pPr>
              <w:framePr w:w="9902"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52" w:type="dxa"/>
          </w:tcPr>
          <w:p w:rsidR="00107D9A" w:rsidRPr="00107D9A" w:rsidRDefault="00107D9A" w:rsidP="00107D9A">
            <w:pPr>
              <w:framePr w:w="9902"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53" w:type="dxa"/>
          </w:tcPr>
          <w:p w:rsidR="00107D9A" w:rsidRPr="00107D9A" w:rsidRDefault="00107D9A" w:rsidP="00107D9A">
            <w:pPr>
              <w:framePr w:w="9902"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40" w:type="dxa"/>
          </w:tcPr>
          <w:p w:rsidR="00107D9A" w:rsidRPr="00107D9A" w:rsidRDefault="00107D9A" w:rsidP="00107D9A">
            <w:pPr>
              <w:framePr w:w="9902"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89" w:type="dxa"/>
          </w:tcPr>
          <w:p w:rsidR="00107D9A" w:rsidRPr="00107D9A" w:rsidRDefault="00107D9A" w:rsidP="00107D9A">
            <w:pPr>
              <w:framePr w:w="9902"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71" w:type="dxa"/>
          </w:tcPr>
          <w:p w:rsidR="00107D9A" w:rsidRPr="00107D9A" w:rsidRDefault="00107D9A" w:rsidP="00107D9A">
            <w:pPr>
              <w:framePr w:w="9902"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107D9A" w:rsidRPr="00107D9A" w:rsidTr="00A658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75"/>
          <w:jc w:val="center"/>
        </w:trPr>
        <w:tc>
          <w:tcPr>
            <w:tcW w:w="581" w:type="dxa"/>
          </w:tcPr>
          <w:p w:rsidR="00107D9A" w:rsidRPr="00107D9A" w:rsidRDefault="00107D9A" w:rsidP="00107D9A">
            <w:pPr>
              <w:framePr w:w="9902"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94" w:type="dxa"/>
          </w:tcPr>
          <w:p w:rsidR="00107D9A" w:rsidRPr="00107D9A" w:rsidRDefault="00107D9A" w:rsidP="00107D9A">
            <w:pPr>
              <w:framePr w:w="9902"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40" w:type="dxa"/>
          </w:tcPr>
          <w:p w:rsidR="00107D9A" w:rsidRPr="00107D9A" w:rsidRDefault="00107D9A" w:rsidP="00107D9A">
            <w:pPr>
              <w:framePr w:w="9902"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52" w:type="dxa"/>
          </w:tcPr>
          <w:p w:rsidR="00107D9A" w:rsidRPr="00107D9A" w:rsidRDefault="00107D9A" w:rsidP="00107D9A">
            <w:pPr>
              <w:framePr w:w="9902"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53" w:type="dxa"/>
          </w:tcPr>
          <w:p w:rsidR="00107D9A" w:rsidRPr="00107D9A" w:rsidRDefault="00107D9A" w:rsidP="00107D9A">
            <w:pPr>
              <w:framePr w:w="9902"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40" w:type="dxa"/>
          </w:tcPr>
          <w:p w:rsidR="00107D9A" w:rsidRPr="00107D9A" w:rsidRDefault="00107D9A" w:rsidP="00107D9A">
            <w:pPr>
              <w:framePr w:w="9902"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89" w:type="dxa"/>
          </w:tcPr>
          <w:p w:rsidR="00107D9A" w:rsidRPr="00107D9A" w:rsidRDefault="00107D9A" w:rsidP="00107D9A">
            <w:pPr>
              <w:framePr w:w="9902"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71" w:type="dxa"/>
          </w:tcPr>
          <w:p w:rsidR="00107D9A" w:rsidRPr="00107D9A" w:rsidRDefault="00107D9A" w:rsidP="00107D9A">
            <w:pPr>
              <w:framePr w:w="9902"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107D9A" w:rsidRPr="00107D9A" w:rsidTr="00A658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501"/>
          <w:jc w:val="center"/>
        </w:trPr>
        <w:tc>
          <w:tcPr>
            <w:tcW w:w="581" w:type="dxa"/>
          </w:tcPr>
          <w:p w:rsidR="00107D9A" w:rsidRPr="00107D9A" w:rsidRDefault="00107D9A" w:rsidP="00107D9A">
            <w:pPr>
              <w:framePr w:w="9902"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94" w:type="dxa"/>
          </w:tcPr>
          <w:p w:rsidR="00107D9A" w:rsidRPr="00107D9A" w:rsidRDefault="00107D9A" w:rsidP="00107D9A">
            <w:pPr>
              <w:framePr w:w="9902"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40" w:type="dxa"/>
          </w:tcPr>
          <w:p w:rsidR="00107D9A" w:rsidRPr="00107D9A" w:rsidRDefault="00107D9A" w:rsidP="00107D9A">
            <w:pPr>
              <w:framePr w:w="9902"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52" w:type="dxa"/>
          </w:tcPr>
          <w:p w:rsidR="00107D9A" w:rsidRPr="00107D9A" w:rsidRDefault="00107D9A" w:rsidP="00107D9A">
            <w:pPr>
              <w:framePr w:w="9902"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53" w:type="dxa"/>
          </w:tcPr>
          <w:p w:rsidR="00107D9A" w:rsidRPr="00107D9A" w:rsidRDefault="00107D9A" w:rsidP="00107D9A">
            <w:pPr>
              <w:framePr w:w="9902"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40" w:type="dxa"/>
          </w:tcPr>
          <w:p w:rsidR="00107D9A" w:rsidRPr="00107D9A" w:rsidRDefault="00107D9A" w:rsidP="00107D9A">
            <w:pPr>
              <w:framePr w:w="9902"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89" w:type="dxa"/>
          </w:tcPr>
          <w:p w:rsidR="00107D9A" w:rsidRPr="00107D9A" w:rsidRDefault="00107D9A" w:rsidP="00107D9A">
            <w:pPr>
              <w:framePr w:w="9902"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71" w:type="dxa"/>
          </w:tcPr>
          <w:p w:rsidR="00107D9A" w:rsidRPr="00107D9A" w:rsidRDefault="00107D9A" w:rsidP="00107D9A">
            <w:pPr>
              <w:framePr w:w="9902"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107D9A" w:rsidRPr="00107D9A" w:rsidTr="00A658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88"/>
          <w:jc w:val="center"/>
        </w:trPr>
        <w:tc>
          <w:tcPr>
            <w:tcW w:w="581" w:type="dxa"/>
          </w:tcPr>
          <w:p w:rsidR="00107D9A" w:rsidRPr="00107D9A" w:rsidRDefault="00107D9A" w:rsidP="00107D9A">
            <w:pPr>
              <w:framePr w:w="9902"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94" w:type="dxa"/>
          </w:tcPr>
          <w:p w:rsidR="00107D9A" w:rsidRPr="00107D9A" w:rsidRDefault="00107D9A" w:rsidP="00107D9A">
            <w:pPr>
              <w:framePr w:w="9902"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40" w:type="dxa"/>
          </w:tcPr>
          <w:p w:rsidR="00107D9A" w:rsidRPr="00107D9A" w:rsidRDefault="00107D9A" w:rsidP="00107D9A">
            <w:pPr>
              <w:framePr w:w="9902"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52" w:type="dxa"/>
          </w:tcPr>
          <w:p w:rsidR="00107D9A" w:rsidRPr="00107D9A" w:rsidRDefault="00107D9A" w:rsidP="00107D9A">
            <w:pPr>
              <w:framePr w:w="9902"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53" w:type="dxa"/>
          </w:tcPr>
          <w:p w:rsidR="00107D9A" w:rsidRPr="00107D9A" w:rsidRDefault="00107D9A" w:rsidP="00107D9A">
            <w:pPr>
              <w:framePr w:w="9902"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40" w:type="dxa"/>
          </w:tcPr>
          <w:p w:rsidR="00107D9A" w:rsidRPr="00107D9A" w:rsidRDefault="00107D9A" w:rsidP="00107D9A">
            <w:pPr>
              <w:framePr w:w="9902"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89" w:type="dxa"/>
          </w:tcPr>
          <w:p w:rsidR="00107D9A" w:rsidRPr="00107D9A" w:rsidRDefault="00107D9A" w:rsidP="00107D9A">
            <w:pPr>
              <w:framePr w:w="9902"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71" w:type="dxa"/>
          </w:tcPr>
          <w:p w:rsidR="00107D9A" w:rsidRPr="00107D9A" w:rsidRDefault="00107D9A" w:rsidP="00107D9A">
            <w:pPr>
              <w:framePr w:w="9902"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107D9A" w:rsidRPr="00107D9A" w:rsidTr="00A658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263"/>
          <w:jc w:val="center"/>
        </w:trPr>
        <w:tc>
          <w:tcPr>
            <w:tcW w:w="581" w:type="dxa"/>
          </w:tcPr>
          <w:p w:rsidR="00107D9A" w:rsidRPr="00107D9A" w:rsidRDefault="00107D9A" w:rsidP="00107D9A">
            <w:pPr>
              <w:framePr w:w="9902"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94" w:type="dxa"/>
          </w:tcPr>
          <w:p w:rsidR="00107D9A" w:rsidRPr="00107D9A" w:rsidRDefault="00107D9A" w:rsidP="00107D9A">
            <w:pPr>
              <w:framePr w:w="9902"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40" w:type="dxa"/>
          </w:tcPr>
          <w:p w:rsidR="00107D9A" w:rsidRPr="00107D9A" w:rsidRDefault="00107D9A" w:rsidP="00107D9A">
            <w:pPr>
              <w:framePr w:w="9902"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52" w:type="dxa"/>
          </w:tcPr>
          <w:p w:rsidR="00107D9A" w:rsidRPr="00107D9A" w:rsidRDefault="00107D9A" w:rsidP="00107D9A">
            <w:pPr>
              <w:framePr w:w="9902"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53" w:type="dxa"/>
          </w:tcPr>
          <w:p w:rsidR="00107D9A" w:rsidRPr="00107D9A" w:rsidRDefault="00107D9A" w:rsidP="00107D9A">
            <w:pPr>
              <w:framePr w:w="9902"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40" w:type="dxa"/>
          </w:tcPr>
          <w:p w:rsidR="00107D9A" w:rsidRPr="00107D9A" w:rsidRDefault="00107D9A" w:rsidP="00107D9A">
            <w:pPr>
              <w:framePr w:w="9902"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89" w:type="dxa"/>
          </w:tcPr>
          <w:p w:rsidR="00107D9A" w:rsidRPr="00107D9A" w:rsidRDefault="00107D9A" w:rsidP="00107D9A">
            <w:pPr>
              <w:framePr w:w="9902"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71" w:type="dxa"/>
          </w:tcPr>
          <w:p w:rsidR="00107D9A" w:rsidRPr="00107D9A" w:rsidRDefault="00107D9A" w:rsidP="00107D9A">
            <w:pPr>
              <w:framePr w:w="9902"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107D9A" w:rsidRPr="00107D9A" w:rsidTr="00A6589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38"/>
          <w:jc w:val="center"/>
        </w:trPr>
        <w:tc>
          <w:tcPr>
            <w:tcW w:w="581" w:type="dxa"/>
          </w:tcPr>
          <w:p w:rsidR="00107D9A" w:rsidRPr="00107D9A" w:rsidRDefault="00107D9A" w:rsidP="00107D9A">
            <w:pPr>
              <w:framePr w:w="9902"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594" w:type="dxa"/>
          </w:tcPr>
          <w:p w:rsidR="00107D9A" w:rsidRPr="00107D9A" w:rsidRDefault="00107D9A" w:rsidP="00107D9A">
            <w:pPr>
              <w:framePr w:w="9902"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40" w:type="dxa"/>
          </w:tcPr>
          <w:p w:rsidR="00107D9A" w:rsidRPr="00107D9A" w:rsidRDefault="00107D9A" w:rsidP="00107D9A">
            <w:pPr>
              <w:framePr w:w="9902"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52" w:type="dxa"/>
          </w:tcPr>
          <w:p w:rsidR="00107D9A" w:rsidRPr="00107D9A" w:rsidRDefault="00107D9A" w:rsidP="00107D9A">
            <w:pPr>
              <w:framePr w:w="9902"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53" w:type="dxa"/>
          </w:tcPr>
          <w:p w:rsidR="00107D9A" w:rsidRPr="00107D9A" w:rsidRDefault="00107D9A" w:rsidP="00107D9A">
            <w:pPr>
              <w:framePr w:w="9902"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40" w:type="dxa"/>
          </w:tcPr>
          <w:p w:rsidR="00107D9A" w:rsidRPr="00107D9A" w:rsidRDefault="00107D9A" w:rsidP="00107D9A">
            <w:pPr>
              <w:framePr w:w="9902"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89" w:type="dxa"/>
          </w:tcPr>
          <w:p w:rsidR="00107D9A" w:rsidRPr="00107D9A" w:rsidRDefault="00107D9A" w:rsidP="00107D9A">
            <w:pPr>
              <w:framePr w:w="9902"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271" w:type="dxa"/>
          </w:tcPr>
          <w:p w:rsidR="00107D9A" w:rsidRPr="00107D9A" w:rsidRDefault="00107D9A" w:rsidP="00107D9A">
            <w:pPr>
              <w:framePr w:w="9902" w:wrap="notBeside" w:vAnchor="text" w:hAnchor="text" w:xAlign="center" w:y="1"/>
              <w:spacing w:after="0" w:line="240" w:lineRule="auto"/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</w:tbl>
    <w:p w:rsidR="00107D9A" w:rsidRPr="00107D9A" w:rsidRDefault="00107D9A" w:rsidP="00107D9A">
      <w:pPr>
        <w:framePr w:w="9902" w:wrap="notBeside" w:vAnchor="text" w:hAnchor="text" w:xAlign="center" w:y="1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107D9A" w:rsidRPr="00107D9A" w:rsidRDefault="00107D9A" w:rsidP="00107D9A">
      <w:pPr>
        <w:spacing w:after="0" w:line="240" w:lineRule="auto"/>
        <w:rPr>
          <w:rFonts w:ascii="Times New Roman" w:hAnsi="Times New Roman" w:cs="Times New Roman"/>
          <w:sz w:val="2"/>
          <w:szCs w:val="2"/>
        </w:rPr>
        <w:sectPr w:rsidR="00107D9A" w:rsidRPr="00107D9A" w:rsidSect="00647CFA">
          <w:headerReference w:type="default" r:id="rId9"/>
          <w:footerReference w:type="default" r:id="rId10"/>
          <w:pgSz w:w="11900" w:h="16840"/>
          <w:pgMar w:top="1134" w:right="851" w:bottom="1134" w:left="1418" w:header="0" w:footer="0" w:gutter="0"/>
          <w:pgNumType w:start="1"/>
          <w:cols w:space="720"/>
          <w:noEndnote/>
          <w:docGrid w:linePitch="360"/>
        </w:sectPr>
      </w:pPr>
    </w:p>
    <w:p w:rsidR="00107D9A" w:rsidRPr="00107D9A" w:rsidRDefault="00107D9A" w:rsidP="00686187">
      <w:pPr>
        <w:spacing w:after="0" w:line="240" w:lineRule="auto"/>
        <w:jc w:val="both"/>
        <w:rPr>
          <w:rFonts w:ascii="Times New Roman" w:hAnsi="Times New Roman" w:cs="Times New Roman"/>
        </w:rPr>
      </w:pPr>
    </w:p>
    <w:sectPr w:rsidR="00107D9A" w:rsidRPr="00107D9A" w:rsidSect="004F3F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0533" w:rsidRDefault="00C60533" w:rsidP="00107D9A">
      <w:pPr>
        <w:spacing w:after="0" w:line="240" w:lineRule="auto"/>
      </w:pPr>
      <w:r>
        <w:separator/>
      </w:r>
    </w:p>
  </w:endnote>
  <w:endnote w:type="continuationSeparator" w:id="1">
    <w:p w:rsidR="00C60533" w:rsidRDefault="00C60533" w:rsidP="00107D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hitney Bold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Whitney Book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enturySchlbkCyr">
    <w:altName w:val="Times New Roman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6834188"/>
      <w:docPartObj>
        <w:docPartGallery w:val="Page Numbers (Bottom of Page)"/>
        <w:docPartUnique/>
      </w:docPartObj>
    </w:sdtPr>
    <w:sdtContent>
      <w:p w:rsidR="00647CFA" w:rsidRDefault="008B051C">
        <w:pPr>
          <w:pStyle w:val="ad"/>
          <w:jc w:val="center"/>
        </w:pPr>
        <w:fldSimple w:instr=" PAGE   \* MERGEFORMAT ">
          <w:r w:rsidR="008F3C9F">
            <w:rPr>
              <w:noProof/>
            </w:rPr>
            <w:t>2</w:t>
          </w:r>
        </w:fldSimple>
      </w:p>
    </w:sdtContent>
  </w:sdt>
  <w:p w:rsidR="003F501C" w:rsidRDefault="00C60533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0533" w:rsidRDefault="00C60533" w:rsidP="00107D9A">
      <w:pPr>
        <w:spacing w:after="0" w:line="240" w:lineRule="auto"/>
      </w:pPr>
      <w:r>
        <w:separator/>
      </w:r>
    </w:p>
  </w:footnote>
  <w:footnote w:type="continuationSeparator" w:id="1">
    <w:p w:rsidR="00C60533" w:rsidRDefault="00C60533" w:rsidP="00107D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7CFA" w:rsidRDefault="00647CFA">
    <w:pPr>
      <w:pStyle w:val="ab"/>
      <w:jc w:val="right"/>
    </w:pPr>
  </w:p>
  <w:p w:rsidR="003F501C" w:rsidRPr="00960F2C" w:rsidRDefault="00C60533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659AF"/>
    <w:multiLevelType w:val="hybridMultilevel"/>
    <w:tmpl w:val="CACEC488"/>
    <w:lvl w:ilvl="0" w:tplc="5A1098C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058448AD"/>
    <w:multiLevelType w:val="hybridMultilevel"/>
    <w:tmpl w:val="5002F39A"/>
    <w:lvl w:ilvl="0" w:tplc="0A90A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D424FB"/>
    <w:multiLevelType w:val="hybridMultilevel"/>
    <w:tmpl w:val="BD04C2EE"/>
    <w:lvl w:ilvl="0" w:tplc="0A90A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EF2A6F"/>
    <w:multiLevelType w:val="hybridMultilevel"/>
    <w:tmpl w:val="4F422058"/>
    <w:lvl w:ilvl="0" w:tplc="5A1098C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16CE0E28"/>
    <w:multiLevelType w:val="hybridMultilevel"/>
    <w:tmpl w:val="78B2A236"/>
    <w:lvl w:ilvl="0" w:tplc="1E480B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3A2E99"/>
    <w:multiLevelType w:val="hybridMultilevel"/>
    <w:tmpl w:val="C04EE07A"/>
    <w:lvl w:ilvl="0" w:tplc="0A90A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6E1408"/>
    <w:multiLevelType w:val="hybridMultilevel"/>
    <w:tmpl w:val="33780096"/>
    <w:lvl w:ilvl="0" w:tplc="0A90A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730B07"/>
    <w:multiLevelType w:val="hybridMultilevel"/>
    <w:tmpl w:val="C88C50C2"/>
    <w:lvl w:ilvl="0" w:tplc="5A1098C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27A512B2"/>
    <w:multiLevelType w:val="hybridMultilevel"/>
    <w:tmpl w:val="CBB6A5EE"/>
    <w:lvl w:ilvl="0" w:tplc="1E480B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011DFE"/>
    <w:multiLevelType w:val="hybridMultilevel"/>
    <w:tmpl w:val="F37A4D98"/>
    <w:lvl w:ilvl="0" w:tplc="1E480B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4C5CFC"/>
    <w:multiLevelType w:val="hybridMultilevel"/>
    <w:tmpl w:val="E97023F8"/>
    <w:lvl w:ilvl="0" w:tplc="1E480B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6943E5"/>
    <w:multiLevelType w:val="hybridMultilevel"/>
    <w:tmpl w:val="532C39A0"/>
    <w:lvl w:ilvl="0" w:tplc="0A90A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8044CB"/>
    <w:multiLevelType w:val="hybridMultilevel"/>
    <w:tmpl w:val="B8728790"/>
    <w:lvl w:ilvl="0" w:tplc="0A90A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7B0FC2"/>
    <w:multiLevelType w:val="hybridMultilevel"/>
    <w:tmpl w:val="94E22B7E"/>
    <w:lvl w:ilvl="0" w:tplc="1E480B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BF72C92"/>
    <w:multiLevelType w:val="hybridMultilevel"/>
    <w:tmpl w:val="3226351A"/>
    <w:lvl w:ilvl="0" w:tplc="0A90A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09C7140"/>
    <w:multiLevelType w:val="hybridMultilevel"/>
    <w:tmpl w:val="0B8A1374"/>
    <w:lvl w:ilvl="0" w:tplc="0A90A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C57411"/>
    <w:multiLevelType w:val="hybridMultilevel"/>
    <w:tmpl w:val="E2A0D3D0"/>
    <w:lvl w:ilvl="0" w:tplc="5A1098C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4383412E"/>
    <w:multiLevelType w:val="hybridMultilevel"/>
    <w:tmpl w:val="9CD65B6E"/>
    <w:lvl w:ilvl="0" w:tplc="24E03046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41F0CE2"/>
    <w:multiLevelType w:val="hybridMultilevel"/>
    <w:tmpl w:val="E5D6F680"/>
    <w:lvl w:ilvl="0" w:tplc="0A90A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267372"/>
    <w:multiLevelType w:val="hybridMultilevel"/>
    <w:tmpl w:val="4F640B28"/>
    <w:lvl w:ilvl="0" w:tplc="0A90A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6E92A7E"/>
    <w:multiLevelType w:val="hybridMultilevel"/>
    <w:tmpl w:val="C33C5A4E"/>
    <w:lvl w:ilvl="0" w:tplc="0A90A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CA51A09"/>
    <w:multiLevelType w:val="hybridMultilevel"/>
    <w:tmpl w:val="0156BF48"/>
    <w:lvl w:ilvl="0" w:tplc="1E480B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50C0529"/>
    <w:multiLevelType w:val="hybridMultilevel"/>
    <w:tmpl w:val="2C9A5E6C"/>
    <w:lvl w:ilvl="0" w:tplc="5A1098C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>
    <w:nsid w:val="5A665222"/>
    <w:multiLevelType w:val="hybridMultilevel"/>
    <w:tmpl w:val="3B300050"/>
    <w:lvl w:ilvl="0" w:tplc="0A90A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CEE6C57"/>
    <w:multiLevelType w:val="hybridMultilevel"/>
    <w:tmpl w:val="4E6AA43E"/>
    <w:lvl w:ilvl="0" w:tplc="0A90A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E77352A"/>
    <w:multiLevelType w:val="hybridMultilevel"/>
    <w:tmpl w:val="A67EA2A2"/>
    <w:lvl w:ilvl="0" w:tplc="5A1098C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5FD35AF9"/>
    <w:multiLevelType w:val="hybridMultilevel"/>
    <w:tmpl w:val="1842E93C"/>
    <w:lvl w:ilvl="0" w:tplc="4D9CAD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FFF7996"/>
    <w:multiLevelType w:val="hybridMultilevel"/>
    <w:tmpl w:val="798C6742"/>
    <w:lvl w:ilvl="0" w:tplc="5A1098C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>
    <w:nsid w:val="63115AD9"/>
    <w:multiLevelType w:val="hybridMultilevel"/>
    <w:tmpl w:val="F0A69342"/>
    <w:lvl w:ilvl="0" w:tplc="0A90A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3613D0E"/>
    <w:multiLevelType w:val="hybridMultilevel"/>
    <w:tmpl w:val="02C481EA"/>
    <w:lvl w:ilvl="0" w:tplc="0A90A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012167"/>
    <w:multiLevelType w:val="hybridMultilevel"/>
    <w:tmpl w:val="256AB85E"/>
    <w:lvl w:ilvl="0" w:tplc="1E480B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A120250"/>
    <w:multiLevelType w:val="hybridMultilevel"/>
    <w:tmpl w:val="EAA07D68"/>
    <w:lvl w:ilvl="0" w:tplc="5A1098C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>
    <w:nsid w:val="6FD477ED"/>
    <w:multiLevelType w:val="hybridMultilevel"/>
    <w:tmpl w:val="1C543A78"/>
    <w:lvl w:ilvl="0" w:tplc="5A1098C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>
    <w:nsid w:val="7184214E"/>
    <w:multiLevelType w:val="hybridMultilevel"/>
    <w:tmpl w:val="AAD425DC"/>
    <w:lvl w:ilvl="0" w:tplc="5A1098C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>
    <w:nsid w:val="742321B8"/>
    <w:multiLevelType w:val="hybridMultilevel"/>
    <w:tmpl w:val="79F077BA"/>
    <w:lvl w:ilvl="0" w:tplc="5A1098C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>
    <w:nsid w:val="74DC67A1"/>
    <w:multiLevelType w:val="hybridMultilevel"/>
    <w:tmpl w:val="95600F78"/>
    <w:lvl w:ilvl="0" w:tplc="0A90A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4FF3642"/>
    <w:multiLevelType w:val="hybridMultilevel"/>
    <w:tmpl w:val="69A2E268"/>
    <w:lvl w:ilvl="0" w:tplc="1E480B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6BE32E2"/>
    <w:multiLevelType w:val="hybridMultilevel"/>
    <w:tmpl w:val="48F075B0"/>
    <w:lvl w:ilvl="0" w:tplc="5A1098C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8">
    <w:nsid w:val="7C482351"/>
    <w:multiLevelType w:val="hybridMultilevel"/>
    <w:tmpl w:val="D4181A78"/>
    <w:lvl w:ilvl="0" w:tplc="0A90A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DDB1838"/>
    <w:multiLevelType w:val="hybridMultilevel"/>
    <w:tmpl w:val="A30CADB6"/>
    <w:lvl w:ilvl="0" w:tplc="0A90A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E7F2EC8"/>
    <w:multiLevelType w:val="hybridMultilevel"/>
    <w:tmpl w:val="C71E7C14"/>
    <w:lvl w:ilvl="0" w:tplc="0A90A5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6"/>
  </w:num>
  <w:num w:numId="3">
    <w:abstractNumId w:val="33"/>
  </w:num>
  <w:num w:numId="4">
    <w:abstractNumId w:val="3"/>
  </w:num>
  <w:num w:numId="5">
    <w:abstractNumId w:val="31"/>
  </w:num>
  <w:num w:numId="6">
    <w:abstractNumId w:val="0"/>
  </w:num>
  <w:num w:numId="7">
    <w:abstractNumId w:val="22"/>
  </w:num>
  <w:num w:numId="8">
    <w:abstractNumId w:val="32"/>
  </w:num>
  <w:num w:numId="9">
    <w:abstractNumId w:val="27"/>
  </w:num>
  <w:num w:numId="10">
    <w:abstractNumId w:val="34"/>
  </w:num>
  <w:num w:numId="11">
    <w:abstractNumId w:val="37"/>
  </w:num>
  <w:num w:numId="12">
    <w:abstractNumId w:val="25"/>
  </w:num>
  <w:num w:numId="13">
    <w:abstractNumId w:val="26"/>
  </w:num>
  <w:num w:numId="14">
    <w:abstractNumId w:val="11"/>
  </w:num>
  <w:num w:numId="15">
    <w:abstractNumId w:val="14"/>
  </w:num>
  <w:num w:numId="16">
    <w:abstractNumId w:val="12"/>
  </w:num>
  <w:num w:numId="17">
    <w:abstractNumId w:val="6"/>
  </w:num>
  <w:num w:numId="18">
    <w:abstractNumId w:val="29"/>
  </w:num>
  <w:num w:numId="19">
    <w:abstractNumId w:val="15"/>
  </w:num>
  <w:num w:numId="20">
    <w:abstractNumId w:val="23"/>
  </w:num>
  <w:num w:numId="21">
    <w:abstractNumId w:val="28"/>
  </w:num>
  <w:num w:numId="22">
    <w:abstractNumId w:val="35"/>
  </w:num>
  <w:num w:numId="23">
    <w:abstractNumId w:val="18"/>
  </w:num>
  <w:num w:numId="24">
    <w:abstractNumId w:val="24"/>
  </w:num>
  <w:num w:numId="25">
    <w:abstractNumId w:val="20"/>
  </w:num>
  <w:num w:numId="26">
    <w:abstractNumId w:val="40"/>
  </w:num>
  <w:num w:numId="27">
    <w:abstractNumId w:val="5"/>
  </w:num>
  <w:num w:numId="28">
    <w:abstractNumId w:val="1"/>
  </w:num>
  <w:num w:numId="29">
    <w:abstractNumId w:val="39"/>
  </w:num>
  <w:num w:numId="30">
    <w:abstractNumId w:val="19"/>
  </w:num>
  <w:num w:numId="31">
    <w:abstractNumId w:val="38"/>
  </w:num>
  <w:num w:numId="32">
    <w:abstractNumId w:val="2"/>
  </w:num>
  <w:num w:numId="33">
    <w:abstractNumId w:val="9"/>
  </w:num>
  <w:num w:numId="34">
    <w:abstractNumId w:val="13"/>
  </w:num>
  <w:num w:numId="35">
    <w:abstractNumId w:val="10"/>
  </w:num>
  <w:num w:numId="36">
    <w:abstractNumId w:val="36"/>
  </w:num>
  <w:num w:numId="37">
    <w:abstractNumId w:val="21"/>
  </w:num>
  <w:num w:numId="38">
    <w:abstractNumId w:val="4"/>
  </w:num>
  <w:num w:numId="39">
    <w:abstractNumId w:val="30"/>
  </w:num>
  <w:num w:numId="40">
    <w:abstractNumId w:val="8"/>
  </w:num>
  <w:num w:numId="41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E4F6B"/>
    <w:rsid w:val="000806FD"/>
    <w:rsid w:val="00107D9A"/>
    <w:rsid w:val="001310E7"/>
    <w:rsid w:val="001870EC"/>
    <w:rsid w:val="00201D00"/>
    <w:rsid w:val="002F4470"/>
    <w:rsid w:val="003D7135"/>
    <w:rsid w:val="003E2AEB"/>
    <w:rsid w:val="004F3F59"/>
    <w:rsid w:val="005328D8"/>
    <w:rsid w:val="006379B0"/>
    <w:rsid w:val="00647CFA"/>
    <w:rsid w:val="00686187"/>
    <w:rsid w:val="007F60C2"/>
    <w:rsid w:val="00855B2A"/>
    <w:rsid w:val="008B051C"/>
    <w:rsid w:val="008F3C9F"/>
    <w:rsid w:val="0091101C"/>
    <w:rsid w:val="00A604E9"/>
    <w:rsid w:val="00A9005D"/>
    <w:rsid w:val="00BA596A"/>
    <w:rsid w:val="00C5285F"/>
    <w:rsid w:val="00C60533"/>
    <w:rsid w:val="00CD4D1E"/>
    <w:rsid w:val="00D51241"/>
    <w:rsid w:val="00D9730D"/>
    <w:rsid w:val="00E64FB1"/>
    <w:rsid w:val="00EE4F6B"/>
    <w:rsid w:val="00F576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3F59"/>
  </w:style>
  <w:style w:type="paragraph" w:styleId="2">
    <w:name w:val="heading 2"/>
    <w:basedOn w:val="a"/>
    <w:link w:val="20"/>
    <w:uiPriority w:val="9"/>
    <w:qFormat/>
    <w:rsid w:val="00107D9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[Без стиля]"/>
    <w:rsid w:val="00EE4F6B"/>
    <w:pPr>
      <w:autoSpaceDE w:val="0"/>
      <w:autoSpaceDN w:val="0"/>
      <w:adjustRightInd w:val="0"/>
      <w:spacing w:after="0" w:line="288" w:lineRule="auto"/>
      <w:textAlignment w:val="center"/>
    </w:pPr>
    <w:rPr>
      <w:rFonts w:ascii="Whitney Bold" w:hAnsi="Whitney Bold"/>
      <w:color w:val="000000"/>
      <w:sz w:val="24"/>
      <w:szCs w:val="24"/>
      <w:lang w:val="en-US"/>
    </w:rPr>
  </w:style>
  <w:style w:type="paragraph" w:customStyle="1" w:styleId="07BODY-txt">
    <w:name w:val="07BODY-txt"/>
    <w:basedOn w:val="a3"/>
    <w:uiPriority w:val="99"/>
    <w:rsid w:val="00EE4F6B"/>
    <w:pPr>
      <w:ind w:firstLine="283"/>
      <w:jc w:val="both"/>
    </w:pPr>
    <w:rPr>
      <w:spacing w:val="-2"/>
      <w:sz w:val="21"/>
      <w:szCs w:val="21"/>
      <w:lang w:val="ru-RU"/>
    </w:rPr>
  </w:style>
  <w:style w:type="paragraph" w:customStyle="1" w:styleId="17PRIL-txt">
    <w:name w:val="17PRIL-txt"/>
    <w:basedOn w:val="07BODY-txt"/>
    <w:uiPriority w:val="99"/>
    <w:rsid w:val="00EE4F6B"/>
    <w:pPr>
      <w:spacing w:line="280" w:lineRule="atLeast"/>
      <w:ind w:firstLine="0"/>
    </w:pPr>
    <w:rPr>
      <w:rFonts w:ascii="Whitney Book" w:hAnsi="Whitney Book" w:cs="Whitney Book"/>
      <w:spacing w:val="0"/>
      <w:sz w:val="18"/>
      <w:szCs w:val="18"/>
    </w:rPr>
  </w:style>
  <w:style w:type="paragraph" w:customStyle="1" w:styleId="17PRIL-tabl-hroom">
    <w:name w:val="17PRIL-tabl-hroom"/>
    <w:basedOn w:val="17PRIL-txt"/>
    <w:uiPriority w:val="99"/>
    <w:rsid w:val="00EE4F6B"/>
    <w:pPr>
      <w:suppressAutoHyphens/>
      <w:spacing w:line="160" w:lineRule="atLeast"/>
      <w:jc w:val="left"/>
    </w:pPr>
    <w:rPr>
      <w:rFonts w:ascii="Whitney Bold" w:hAnsi="Whitney Bold" w:cs="Whitney Bold"/>
      <w:b/>
      <w:bCs/>
      <w:sz w:val="16"/>
      <w:szCs w:val="16"/>
    </w:rPr>
  </w:style>
  <w:style w:type="paragraph" w:customStyle="1" w:styleId="17PRIL-tabl-txt">
    <w:name w:val="17PRIL-tabl-txt"/>
    <w:basedOn w:val="17PRIL-txt"/>
    <w:uiPriority w:val="99"/>
    <w:rsid w:val="00EE4F6B"/>
    <w:pPr>
      <w:spacing w:line="200" w:lineRule="atLeast"/>
      <w:jc w:val="left"/>
    </w:pPr>
    <w:rPr>
      <w:sz w:val="16"/>
      <w:szCs w:val="16"/>
    </w:rPr>
  </w:style>
  <w:style w:type="character" w:customStyle="1" w:styleId="NoBREAK">
    <w:name w:val="NoBREAK"/>
    <w:uiPriority w:val="99"/>
    <w:rsid w:val="00EE4F6B"/>
  </w:style>
  <w:style w:type="paragraph" w:customStyle="1" w:styleId="17PRIL-header-1PRIKAZ">
    <w:name w:val="17PRIL-header-1(PRIKAZ)"/>
    <w:basedOn w:val="17PRIL-txt"/>
    <w:uiPriority w:val="99"/>
    <w:rsid w:val="003E2AEB"/>
    <w:pPr>
      <w:spacing w:before="340" w:after="113"/>
      <w:jc w:val="center"/>
    </w:pPr>
    <w:rPr>
      <w:spacing w:val="18"/>
      <w:sz w:val="36"/>
      <w:szCs w:val="36"/>
    </w:rPr>
  </w:style>
  <w:style w:type="paragraph" w:customStyle="1" w:styleId="17PRIL-header-1">
    <w:name w:val="17PRIL-header-1"/>
    <w:basedOn w:val="17PRIL-header-1PRIKAZ"/>
    <w:uiPriority w:val="99"/>
    <w:rsid w:val="003E2AEB"/>
    <w:rPr>
      <w:rFonts w:ascii="Whitney Bold" w:hAnsi="Whitney Bold" w:cs="Whitney Bold"/>
      <w:b/>
      <w:bCs/>
      <w:spacing w:val="0"/>
      <w:sz w:val="20"/>
      <w:szCs w:val="20"/>
    </w:rPr>
  </w:style>
  <w:style w:type="paragraph" w:customStyle="1" w:styleId="17PRIL-header-2">
    <w:name w:val="17PRIL-header-2"/>
    <w:basedOn w:val="17PRIL-txt"/>
    <w:uiPriority w:val="99"/>
    <w:rsid w:val="003E2AEB"/>
    <w:pPr>
      <w:spacing w:before="340" w:after="113"/>
      <w:jc w:val="left"/>
    </w:pPr>
    <w:rPr>
      <w:rFonts w:ascii="Whitney Bold" w:hAnsi="Whitney Bold" w:cs="Whitney Bold"/>
      <w:b/>
      <w:bCs/>
      <w:sz w:val="20"/>
      <w:szCs w:val="20"/>
    </w:rPr>
  </w:style>
  <w:style w:type="paragraph" w:customStyle="1" w:styleId="17PRIL-bul">
    <w:name w:val="17PRIL-bul"/>
    <w:basedOn w:val="07BODY-txt"/>
    <w:uiPriority w:val="99"/>
    <w:rsid w:val="003E2AEB"/>
    <w:pPr>
      <w:spacing w:line="280" w:lineRule="atLeast"/>
      <w:ind w:left="454" w:hanging="170"/>
    </w:pPr>
    <w:rPr>
      <w:rFonts w:ascii="Whitney Book" w:hAnsi="Whitney Book" w:cs="Whitney Book"/>
      <w:spacing w:val="0"/>
      <w:sz w:val="18"/>
      <w:szCs w:val="18"/>
    </w:rPr>
  </w:style>
  <w:style w:type="character" w:customStyle="1" w:styleId="propis">
    <w:name w:val="propis"/>
    <w:uiPriority w:val="99"/>
    <w:rsid w:val="003E2AEB"/>
    <w:rPr>
      <w:rFonts w:ascii="CenturySchlbkCyr" w:hAnsi="CenturySchlbkCyr" w:cs="CenturySchlbkCyr"/>
      <w:i/>
      <w:iCs/>
      <w:sz w:val="22"/>
      <w:szCs w:val="22"/>
      <w:u w:val="none"/>
    </w:rPr>
  </w:style>
  <w:style w:type="character" w:customStyle="1" w:styleId="Bold">
    <w:name w:val="Bold"/>
    <w:uiPriority w:val="99"/>
    <w:rsid w:val="003E2AEB"/>
    <w:rPr>
      <w:b/>
      <w:bCs/>
    </w:rPr>
  </w:style>
  <w:style w:type="character" w:customStyle="1" w:styleId="propisbold">
    <w:name w:val="propis_bold"/>
    <w:basedOn w:val="propis"/>
    <w:uiPriority w:val="99"/>
    <w:rsid w:val="003E2AEB"/>
    <w:rPr>
      <w:b/>
      <w:bCs/>
    </w:rPr>
  </w:style>
  <w:style w:type="character" w:customStyle="1" w:styleId="AllCAPS">
    <w:name w:val="AllCAPS"/>
    <w:uiPriority w:val="99"/>
    <w:rsid w:val="003E2AEB"/>
    <w:rPr>
      <w:caps/>
    </w:rPr>
  </w:style>
  <w:style w:type="paragraph" w:styleId="a4">
    <w:name w:val="List Paragraph"/>
    <w:basedOn w:val="a"/>
    <w:uiPriority w:val="34"/>
    <w:qFormat/>
    <w:rsid w:val="003E2AEB"/>
    <w:pPr>
      <w:ind w:left="720"/>
      <w:contextualSpacing/>
    </w:pPr>
  </w:style>
  <w:style w:type="paragraph" w:customStyle="1" w:styleId="p3">
    <w:name w:val="p3"/>
    <w:basedOn w:val="a"/>
    <w:rsid w:val="007F60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7F60C2"/>
  </w:style>
  <w:style w:type="character" w:customStyle="1" w:styleId="21">
    <w:name w:val="Основной текст (2)_"/>
    <w:link w:val="22"/>
    <w:rsid w:val="003D7135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3D7135"/>
    <w:pPr>
      <w:shd w:val="clear" w:color="auto" w:fill="FFFFFF"/>
      <w:spacing w:before="180" w:after="0" w:line="274" w:lineRule="exact"/>
      <w:ind w:hanging="480"/>
      <w:jc w:val="both"/>
    </w:pPr>
    <w:rPr>
      <w:rFonts w:ascii="Times New Roman" w:eastAsia="Times New Roman" w:hAnsi="Times New Roman" w:cs="Times New Roman"/>
    </w:rPr>
  </w:style>
  <w:style w:type="paragraph" w:styleId="a5">
    <w:name w:val="No Spacing"/>
    <w:uiPriority w:val="1"/>
    <w:qFormat/>
    <w:rsid w:val="0091101C"/>
    <w:pPr>
      <w:spacing w:after="0" w:line="240" w:lineRule="auto"/>
    </w:pPr>
  </w:style>
  <w:style w:type="character" w:styleId="a6">
    <w:name w:val="Hyperlink"/>
    <w:uiPriority w:val="99"/>
    <w:rsid w:val="00107D9A"/>
    <w:rPr>
      <w:color w:val="0066CC"/>
      <w:u w:val="single"/>
    </w:rPr>
  </w:style>
  <w:style w:type="paragraph" w:styleId="a7">
    <w:name w:val="Normal (Web)"/>
    <w:basedOn w:val="a"/>
    <w:uiPriority w:val="99"/>
    <w:rsid w:val="00107D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07D9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8">
    <w:name w:val="Колонтитул_"/>
    <w:link w:val="a9"/>
    <w:rsid w:val="00107D9A"/>
    <w:rPr>
      <w:rFonts w:ascii="Courier New" w:eastAsia="Courier New" w:hAnsi="Courier New" w:cs="Courier New"/>
      <w:sz w:val="9"/>
      <w:szCs w:val="9"/>
      <w:shd w:val="clear" w:color="auto" w:fill="FFFFFF"/>
    </w:rPr>
  </w:style>
  <w:style w:type="character" w:customStyle="1" w:styleId="1">
    <w:name w:val="Колонтитул1"/>
    <w:rsid w:val="00107D9A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3Exact">
    <w:name w:val="Основной текст (3) Exact"/>
    <w:rsid w:val="00107D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2Exact">
    <w:name w:val="Подпись к картинке (2) Exact"/>
    <w:link w:val="23"/>
    <w:rsid w:val="00107D9A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Exact">
    <w:name w:val="Подпись к картинке Exact"/>
    <w:link w:val="aa"/>
    <w:rsid w:val="00107D9A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character" w:customStyle="1" w:styleId="3">
    <w:name w:val="Основной текст (3)_"/>
    <w:link w:val="30"/>
    <w:rsid w:val="00107D9A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character" w:customStyle="1" w:styleId="10">
    <w:name w:val="Заголовок №1_"/>
    <w:link w:val="11"/>
    <w:rsid w:val="00107D9A"/>
    <w:rPr>
      <w:rFonts w:ascii="Times New Roman" w:eastAsia="Times New Roman" w:hAnsi="Times New Roman" w:cs="Times New Roman"/>
      <w:b/>
      <w:bCs/>
      <w:sz w:val="86"/>
      <w:szCs w:val="86"/>
      <w:shd w:val="clear" w:color="auto" w:fill="FFFFFF"/>
    </w:rPr>
  </w:style>
  <w:style w:type="character" w:customStyle="1" w:styleId="24">
    <w:name w:val="Заголовок №2_"/>
    <w:link w:val="25"/>
    <w:rsid w:val="00107D9A"/>
    <w:rPr>
      <w:rFonts w:ascii="Times New Roman" w:eastAsia="Times New Roman" w:hAnsi="Times New Roman" w:cs="Times New Roman"/>
      <w:sz w:val="40"/>
      <w:szCs w:val="40"/>
      <w:shd w:val="clear" w:color="auto" w:fill="FFFFFF"/>
    </w:rPr>
  </w:style>
  <w:style w:type="character" w:customStyle="1" w:styleId="4">
    <w:name w:val="Основной текст (4)"/>
    <w:rsid w:val="00107D9A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5">
    <w:name w:val="Основной текст (5)_"/>
    <w:link w:val="50"/>
    <w:rsid w:val="00107D9A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31">
    <w:name w:val="Заголовок №3_"/>
    <w:link w:val="32"/>
    <w:rsid w:val="00107D9A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a9">
    <w:name w:val="Колонтитул"/>
    <w:basedOn w:val="a"/>
    <w:link w:val="a8"/>
    <w:rsid w:val="00107D9A"/>
    <w:pPr>
      <w:shd w:val="clear" w:color="auto" w:fill="FFFFFF"/>
      <w:spacing w:after="0" w:line="0" w:lineRule="atLeast"/>
    </w:pPr>
    <w:rPr>
      <w:rFonts w:ascii="Courier New" w:eastAsia="Courier New" w:hAnsi="Courier New" w:cs="Courier New"/>
      <w:sz w:val="9"/>
      <w:szCs w:val="9"/>
    </w:rPr>
  </w:style>
  <w:style w:type="paragraph" w:customStyle="1" w:styleId="30">
    <w:name w:val="Основной текст (3)"/>
    <w:basedOn w:val="a"/>
    <w:link w:val="3"/>
    <w:rsid w:val="00107D9A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23">
    <w:name w:val="Подпись к картинке (2)"/>
    <w:basedOn w:val="a"/>
    <w:link w:val="2Exact"/>
    <w:rsid w:val="00107D9A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a">
    <w:name w:val="Подпись к картинке"/>
    <w:basedOn w:val="a"/>
    <w:link w:val="Exact"/>
    <w:rsid w:val="00107D9A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11">
    <w:name w:val="Заголовок №1"/>
    <w:basedOn w:val="a"/>
    <w:link w:val="10"/>
    <w:rsid w:val="00107D9A"/>
    <w:pPr>
      <w:shd w:val="clear" w:color="auto" w:fill="FFFFFF"/>
      <w:spacing w:after="24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86"/>
      <w:szCs w:val="86"/>
    </w:rPr>
  </w:style>
  <w:style w:type="paragraph" w:customStyle="1" w:styleId="25">
    <w:name w:val="Заголовок №2"/>
    <w:basedOn w:val="a"/>
    <w:link w:val="24"/>
    <w:rsid w:val="00107D9A"/>
    <w:pPr>
      <w:shd w:val="clear" w:color="auto" w:fill="FFFFFF"/>
      <w:spacing w:before="240" w:after="3780" w:line="0" w:lineRule="atLeast"/>
      <w:jc w:val="center"/>
      <w:outlineLvl w:val="1"/>
    </w:pPr>
    <w:rPr>
      <w:rFonts w:ascii="Times New Roman" w:eastAsia="Times New Roman" w:hAnsi="Times New Roman" w:cs="Times New Roman"/>
      <w:sz w:val="40"/>
      <w:szCs w:val="40"/>
    </w:rPr>
  </w:style>
  <w:style w:type="paragraph" w:customStyle="1" w:styleId="50">
    <w:name w:val="Основной текст (5)"/>
    <w:basedOn w:val="a"/>
    <w:link w:val="5"/>
    <w:rsid w:val="00107D9A"/>
    <w:pPr>
      <w:shd w:val="clear" w:color="auto" w:fill="FFFFFF"/>
      <w:spacing w:after="0" w:line="0" w:lineRule="atLeast"/>
      <w:jc w:val="righ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2">
    <w:name w:val="Заголовок №3"/>
    <w:basedOn w:val="a"/>
    <w:link w:val="31"/>
    <w:rsid w:val="00107D9A"/>
    <w:pPr>
      <w:shd w:val="clear" w:color="auto" w:fill="FFFFFF"/>
      <w:spacing w:after="180" w:line="0" w:lineRule="atLeast"/>
      <w:ind w:hanging="480"/>
      <w:jc w:val="both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ConsPlusTitle">
    <w:name w:val="ConsPlusTitle"/>
    <w:rsid w:val="00107D9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rmal">
    <w:name w:val="ConsPlusNormal"/>
    <w:rsid w:val="00107D9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05pt">
    <w:name w:val="Колонтитул + 10;5 pt"/>
    <w:rsid w:val="00107D9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styleId="ab">
    <w:name w:val="header"/>
    <w:basedOn w:val="a"/>
    <w:link w:val="ac"/>
    <w:uiPriority w:val="99"/>
    <w:unhideWhenUsed/>
    <w:rsid w:val="00107D9A"/>
    <w:pPr>
      <w:tabs>
        <w:tab w:val="center" w:pos="4677"/>
        <w:tab w:val="right" w:pos="9355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bidi="ru-RU"/>
    </w:rPr>
  </w:style>
  <w:style w:type="character" w:customStyle="1" w:styleId="ac">
    <w:name w:val="Верхний колонтитул Знак"/>
    <w:basedOn w:val="a0"/>
    <w:link w:val="ab"/>
    <w:uiPriority w:val="99"/>
    <w:rsid w:val="00107D9A"/>
    <w:rPr>
      <w:rFonts w:ascii="Arial Unicode MS" w:eastAsia="Arial Unicode MS" w:hAnsi="Arial Unicode MS" w:cs="Arial Unicode MS"/>
      <w:color w:val="000000"/>
      <w:sz w:val="24"/>
      <w:szCs w:val="24"/>
      <w:lang w:bidi="ru-RU"/>
    </w:rPr>
  </w:style>
  <w:style w:type="paragraph" w:styleId="ad">
    <w:name w:val="footer"/>
    <w:basedOn w:val="a"/>
    <w:link w:val="ae"/>
    <w:uiPriority w:val="99"/>
    <w:unhideWhenUsed/>
    <w:rsid w:val="00107D9A"/>
    <w:pPr>
      <w:tabs>
        <w:tab w:val="center" w:pos="4677"/>
        <w:tab w:val="right" w:pos="9355"/>
      </w:tabs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bidi="ru-RU"/>
    </w:rPr>
  </w:style>
  <w:style w:type="character" w:customStyle="1" w:styleId="ae">
    <w:name w:val="Нижний колонтитул Знак"/>
    <w:basedOn w:val="a0"/>
    <w:link w:val="ad"/>
    <w:uiPriority w:val="99"/>
    <w:rsid w:val="00107D9A"/>
    <w:rPr>
      <w:rFonts w:ascii="Arial Unicode MS" w:eastAsia="Arial Unicode MS" w:hAnsi="Arial Unicode MS" w:cs="Arial Unicode MS"/>
      <w:color w:val="000000"/>
      <w:sz w:val="24"/>
      <w:szCs w:val="24"/>
      <w:lang w:bidi="ru-RU"/>
    </w:rPr>
  </w:style>
  <w:style w:type="character" w:customStyle="1" w:styleId="29pt">
    <w:name w:val="Основной текст (2) + 9 pt"/>
    <w:rsid w:val="00107D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9pt">
    <w:name w:val="Колонтитул + 9 pt"/>
    <w:rsid w:val="00107D9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2">
    <w:name w:val="Заголовок №1 (2)_"/>
    <w:rsid w:val="00107D9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20">
    <w:name w:val="Заголовок №1 (2)"/>
    <w:rsid w:val="00107D9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59pt">
    <w:name w:val="Основной текст (5) + 9 pt;Не полужирный;Не курсив"/>
    <w:rsid w:val="00107D9A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6">
    <w:name w:val="Основной текст (2) + Курсив"/>
    <w:rsid w:val="00107D9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7">
    <w:name w:val="Основной текст (2) + Полужирный;Курсив"/>
    <w:rsid w:val="00107D9A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6">
    <w:name w:val="Основной текст (6)_"/>
    <w:link w:val="60"/>
    <w:rsid w:val="00107D9A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af">
    <w:name w:val="Колонтитул + Не полужирный;Курсив"/>
    <w:rsid w:val="00107D9A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7">
    <w:name w:val="Основной текст (7)_"/>
    <w:rsid w:val="00107D9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af0">
    <w:name w:val="Подпись к таблице_"/>
    <w:link w:val="af1"/>
    <w:rsid w:val="00107D9A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70">
    <w:name w:val="Основной текст (7)"/>
    <w:rsid w:val="00107D9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8">
    <w:name w:val="Подпись к таблице (2)_"/>
    <w:link w:val="29"/>
    <w:rsid w:val="00107D9A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71">
    <w:name w:val="Основной текст (7) + Малые прописные"/>
    <w:rsid w:val="00107D9A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60">
    <w:name w:val="Основной текст (6)"/>
    <w:basedOn w:val="a"/>
    <w:link w:val="6"/>
    <w:rsid w:val="00107D9A"/>
    <w:pPr>
      <w:shd w:val="clear" w:color="auto" w:fill="FFFFFF"/>
      <w:spacing w:after="540" w:line="0" w:lineRule="atLeast"/>
      <w:jc w:val="right"/>
    </w:pPr>
    <w:rPr>
      <w:rFonts w:ascii="Times New Roman" w:eastAsia="Times New Roman" w:hAnsi="Times New Roman" w:cs="Times New Roman"/>
      <w:i/>
      <w:iCs/>
    </w:rPr>
  </w:style>
  <w:style w:type="paragraph" w:customStyle="1" w:styleId="af1">
    <w:name w:val="Подпись к таблице"/>
    <w:basedOn w:val="a"/>
    <w:link w:val="af0"/>
    <w:rsid w:val="00107D9A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</w:rPr>
  </w:style>
  <w:style w:type="paragraph" w:customStyle="1" w:styleId="29">
    <w:name w:val="Подпись к таблице (2)"/>
    <w:basedOn w:val="a"/>
    <w:link w:val="28"/>
    <w:rsid w:val="00107D9A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</w:rPr>
  </w:style>
  <w:style w:type="paragraph" w:customStyle="1" w:styleId="formattext">
    <w:name w:val="formattext"/>
    <w:basedOn w:val="a"/>
    <w:rsid w:val="00107D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headertext"/>
    <w:basedOn w:val="a"/>
    <w:rsid w:val="00107D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ouble-br">
    <w:name w:val="double-br"/>
    <w:basedOn w:val="a0"/>
    <w:rsid w:val="00107D9A"/>
  </w:style>
  <w:style w:type="table" w:styleId="af2">
    <w:name w:val="Table Grid"/>
    <w:basedOn w:val="a1"/>
    <w:uiPriority w:val="59"/>
    <w:rsid w:val="00107D9A"/>
    <w:pPr>
      <w:spacing w:after="0" w:line="240" w:lineRule="auto"/>
    </w:pPr>
    <w:rPr>
      <w:rFonts w:ascii="Arial Unicode MS" w:eastAsia="Arial Unicode MS" w:hAnsi="Arial Unicode MS" w:cs="Arial Unicode MS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"/>
    <w:link w:val="af4"/>
    <w:uiPriority w:val="99"/>
    <w:semiHidden/>
    <w:unhideWhenUsed/>
    <w:rsid w:val="008F3C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8F3C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hrana-tryda.com/node/2256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1400</TotalTime>
  <Pages>31</Pages>
  <Words>6603</Words>
  <Characters>37638</Characters>
  <Application>Microsoft Office Word</Application>
  <DocSecurity>0</DocSecurity>
  <Lines>313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12</cp:revision>
  <cp:lastPrinted>2021-03-23T07:32:00Z</cp:lastPrinted>
  <dcterms:created xsi:type="dcterms:W3CDTF">2021-02-17T09:28:00Z</dcterms:created>
  <dcterms:modified xsi:type="dcterms:W3CDTF">2021-04-04T09:57:00Z</dcterms:modified>
</cp:coreProperties>
</file>